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【黄山疗养】双卧8天行程单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DLCT1709083223kA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合肥市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北京火车直达合肥，保证中下铺
                <w:br/>
                纯玩无购物，景点首道大门票已含
                <w:br/>
                休闲慢游+酒店疗养，不一样的旅游模式，专为中老年人设计
                <w:br/>
                全程入住5晚黄山奇墅仙境别墅楼，中途不换酒店
                <w:br/>
                旅游期间优秀导游贴心服务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北京乘火车赴合肥
                <w:br/>
              </w:t>
            </w:r>
          </w:p>
          <w:p>
            <w:pPr>
              <w:pStyle w:val="indent"/>
            </w:pPr>
            <w:r>
              <w:rPr>
                <w:rFonts w:ascii="微软雅黑" w:hAnsi="微软雅黑" w:eastAsia="微软雅黑" w:cs="微软雅黑"/>
                <w:color w:val="000000"/>
                <w:sz w:val="20"/>
                <w:szCs w:val="20"/>
              </w:rPr>
              <w:t xml:space="preserve">
                【火车团】：北京乘坐火车硬卧赴合肥，准确车次以出团通知单为准。
                <w:br/>
                参考车次：北京站T35次（19:56开-07:47抵）或Z225次（21:59开-07:41抵）或其它车次；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合肥三河古镇
                <w:br/>
              </w:t>
            </w:r>
          </w:p>
          <w:p>
            <w:pPr>
              <w:pStyle w:val="indent"/>
            </w:pPr>
            <w:r>
              <w:rPr>
                <w:rFonts w:ascii="微软雅黑" w:hAnsi="微软雅黑" w:eastAsia="微软雅黑" w:cs="微软雅黑"/>
                <w:color w:val="000000"/>
                <w:sz w:val="20"/>
                <w:szCs w:val="20"/>
              </w:rPr>
              <w:t xml:space="preserve">
                ◆温馨提示：散客参团，由于抵达的时间和港口不同，有火车/高铁/飞机，导游会根据具体时间合理安排接站，会出现等待的时间，请您理解并配合导游的安排；
                <w:br/>
                ◆ 抵达合肥接团后，皖中水乡-【三河古镇】（游览时间约为1小时，不含三河古镇景区内小景点门票）；有安徽的周庄之称；因丰乐河、杭埠河、小南河三条河流贯穿其间而得名，踞今已有2500多年的历史；三河镇以水乡古镇为特色，荟萃了丰富的人文观景，形成了江淮地区独有的“八古”景观，即古河、古桥、古圩、古街、古居、古茶楼和古战场。历史上既是兵家必争之地，又是商家云集之地；
                <w:br/>
                ◆游览世界文化遗产地“中国画里的乡村”—【宏村】，赏南湖秀色，游览“民间故宫”的承志堂，敬修堂、平滑似镜的月沼和碧波荡漾的南湖，感受徽派古民居青瓦白墙，徽州文化的博大精深。湖光山色与层楼叠院和谐共处，自然景观与人文内涵交相辉映，是宏村区别于其他居民建筑布局的特色，特别是整个村子呈“牛”型结构布局，是一座仿生学建筑牛形水系古村落，被誉为当今世界历史文化遗产的一大奇迹
                <w:br/>
                ◆ 后车赴酒店，安排入住休息；开始我们的疗养之旅；
                <w:br/>
                ◆ 疗养酒店介绍：黄山奇墅仙境中坤度假国际大酒店位于黟县东北宏村奇墅湖畔，四周风光优美、人文景致极其丰富。其背倚黄山余脉羊栈岭、雷岗山等，地势较高，常云蒸霞蔚，时而如泼墨重彩，时而如淡抹写意，恰似山水长卷，融自然和人文景观为一体，被誉为“中国画里的乡村”，并已被联合国教科文组织列入世界文化遗产项目。奇墅湖水面开阔，景色秀丽。周围群山环抱，层峦叠嶂，野花竞相开放；湖面开阔平静，飞鸟回翔，四周风光旖旎、人文景致极其丰富。
                <w:br/>
                让我们一起探索奇墅湖的春；
                <w:br/>
                【奇墅湖有机茶园】：在这里深吸一口，都能闻到茶叶和泥土的清香，行走在茶山间，感受大自然气息；
                <w:br/>
                【奇墅湖竹笋林】： 感受日出而作，日落而息的美好，让我们寻找刚出土的鲜笋，根根鲜翠欲滴，感受大自然给我们的馈赠；
                <w:br/>
                【奇墅湖的花园】：春是百花齐放的季节。足不出户，就能欣赏到湖两岸的油菜花，桃花等，百花争鸣；低眉，
                <w:br/>
                拈一指花香，醉了半亩花田，娇媚万千，让您每天深处世外桃源的；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奇墅湖别墅楼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黄山风景区
                <w:br/>
              </w:t>
            </w:r>
          </w:p>
          <w:p>
            <w:pPr>
              <w:pStyle w:val="indent"/>
            </w:pPr>
            <w:r>
              <w:rPr>
                <w:rFonts w:ascii="微软雅黑" w:hAnsi="微软雅黑" w:eastAsia="微软雅黑" w:cs="微软雅黑"/>
                <w:color w:val="000000"/>
                <w:sz w:val="20"/>
                <w:szCs w:val="20"/>
              </w:rPr>
              <w:t xml:space="preserve">
                早餐后，根据个人体力，可选择去黄山，也可以酒店自由活动。车至黄山景区换乘中心换乘景区BUS赴世界文化与自然遗产--【黄山风景区】（游览约5-6小时），【步行或自费缆车（90元/人可自行购买）】抵达黄山第一景：迎客松、陪客松、送客松、玉屏卧佛、青狮白象守文殊、远看松鼠跳天都，回望莲花峰；游览天海景区。走鳌鱼峰、升官发财大道、爬百步云梯、龟蛇二将守云梯、龟兔赛跑、手机石；（中餐自理）步行上光明顶：远看飞来石（仙桃峰）、西海水库、炼丹峰、看黄山全景；游览北海景区：散花坞、梦笔生花、笔架峰、骆驼峰、上升峰、狮子峰；之后游览始信峰景区：探海松、卧龙松、竖琴松、龙爪松、连理松、黑虎松、始信峰顶、石笋峰、十八罗汉朝南海、童子拜观音、石猴观海；步行或索道（80元/人自理）下山；【晚餐品尝黄山特色餐】：臭鳜鱼，毛豆腐；后车赴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奇墅湖别墅楼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谢裕大》篁岭》双古街
                <w:br/>
              </w:t>
            </w:r>
          </w:p>
          <w:p>
            <w:pPr>
              <w:pStyle w:val="indent"/>
            </w:pPr>
            <w:r>
              <w:rPr>
                <w:rFonts w:ascii="微软雅黑" w:hAnsi="微软雅黑" w:eastAsia="微软雅黑" w:cs="微软雅黑"/>
                <w:color w:val="000000"/>
                <w:sz w:val="20"/>
                <w:szCs w:val="20"/>
              </w:rPr>
              <w:t xml:space="preserve">
                ◆ 早起集合，跟随专业老师进行太极养生项目，【打一套太极养生拳】（约1小时）
                <w:br/>
                ◆前往【谢裕大茶文化博物馆】 特色体验：体验在百亩茶园采茶；国家AAAA级旅游景区，观赏千亩茶园，
                <w:br/>
                馆内藏千余件徽州传统制茶机具和历代茶器具及各类有关徽茶的文史资料，制作工艺展示、茶道表演、
                <w:br/>
                品茗为一体的，以宣传徽州文化和徽州茶文化为主题的文化馆藏，更是黄山毛峰和中国茶文化传播的重要载体。
                <w:br/>
                体验采茶的乐趣，并免费品尝最正宗的黄山毛峰茶，感受徽州人热情好客之道！
                <w:br/>
                ◆车赴中国最美的乡村——【婺源篁岭】（车约1.5小时）。游览【梯云人家·梦幻田园—篁岭】（缆车 150元/人自理，缆车是上山唯一通道必须购买，不乘坐无法游览,花期根据当地气候情况盛开。）村落群山环抱，房屋鳞次栉比，千亩梯田层层叠叠，环绕山间。篁岭处处闪烁着民俗风情的亮点，这里有一幅缩写版流动的“清明上河图”，近三百米的“天街”古巷两旁徽式建筑，古趣盎然，天街自行品尝当地特色小吃。村口还有80多株数百年的树龄的红豆杉，林中还隐着方竹、观音竹、香榧树等，遮天蔽日，蔚为壮观；
                <w:br/>
                ◆ 自由游览“活动着的清明上河图”—【屯溪老街】，老街道两旁店家鳞次栉比，多为双层砖木结构，清色
                <w:br/>
                的徽派建筑风格，透溢出一股浓郁的古风神韵。老街建筑多为木穿榫式结构，石础、砖砌、马头墙、小青瓦、
                <w:br/>
                徽派木雕、金字招牌、朱阁重檐，古朴典雅，华丽高洁，赭色的大块条石铺成的路面，纹理清晰，洁净如画。
                <w:br/>
                ◆ 自由游览黄山首个时尚、休闲情景式商业步行街——【黎阳水街】,被誉为“徽州的丽江古城”，与屯溪老
                <w:br/>
                街仅一桥之隔，风格极具徽派特色，古朴典雅和屯溪老街的传统商业相互依托形成优势互补。
                <w:br/>
                ◆ 后回到酒店休息；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奇墅湖别墅楼</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自由行的一天
                <w:br/>
              </w:t>
            </w:r>
          </w:p>
          <w:p>
            <w:pPr>
              <w:pStyle w:val="indent"/>
            </w:pPr>
            <w:r>
              <w:rPr>
                <w:rFonts w:ascii="微软雅黑" w:hAnsi="微软雅黑" w:eastAsia="微软雅黑" w:cs="微软雅黑"/>
                <w:color w:val="000000"/>
                <w:sz w:val="20"/>
                <w:szCs w:val="20"/>
              </w:rPr>
              <w:t xml:space="preserve">
                自由行一天，您可以选择在酒店睡到自然醒，也可以选择去酒店周边走一走，亦可选择去周边古村落参观。我们将为您提供以下方案及服务。
                <w:br/>
                车导100元/人(含新安江山水画廊和徽州古城半日游)，10人起发；门票按年龄收取，,65周岁以上免60-64周岁40元/人，60周岁以下80元/人，船票统一无优惠；
                <w:br/>
                ◆《新安江山水画廊》 (门票按年龄收取，游船68元/人自理)
                <w:br/>
                早餐后，乘游船游览【新安江山水画廊】，船行江上，渔舟往返。两岸山坡上，粉墙黛瓦的古民居鳞次栉比,油茶花争艳开放，倒映于青山碧水中，如诗如画。当年的徽州商人就是由此顺江而下，走遍全国，创建了辉煌的徽商文化，走进深渡，可以领略古徽州文化的博大精深;乘游船、过水埠食农家可体验乡村民俗的原味和纯正;听绵潭地方戏、观天下第一轿、千年古樟，看徽州红妆馆
                <w:br/>
                ◆《徽州古城半日游》(赠送大门票，小交通20元/人，必须乘坐；不含景区内小门票可自愿自理)
                <w:br/>
                后游览国家五 A 级景区【徽州古城】 ， 又名歙县古城，古称新安郡。徽州古城是中国三大地方学派之一的"徽学"发祥地，被誉为"东南邹鲁、礼仪之邦"。徽州古城分内城、外廓，有东西南北 4 个门。此外还保留着瓮城、城门、古街、古巷等。徽州古城是保存完好的中国四大古城之一，1986年，被国务院列为国家历史文化名城，2014 年，被列入国家 5A 级景区古徽州文化旅 游区的组成部分。
                <w:br/>
                ◆ 需提前2天报名。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奇墅湖别墅楼</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柯村油菜花》方志敏纪念馆》宏村
                <w:br/>
              </w:t>
            </w:r>
          </w:p>
          <w:p>
            <w:pPr>
              <w:pStyle w:val="indent"/>
            </w:pPr>
            <w:r>
              <w:rPr>
                <w:rFonts w:ascii="微软雅黑" w:hAnsi="微软雅黑" w:eastAsia="微软雅黑" w:cs="微软雅黑"/>
                <w:color w:val="000000"/>
                <w:sz w:val="20"/>
                <w:szCs w:val="20"/>
              </w:rPr>
              <w:t xml:space="preserve">
                前往柯村，拥有“皖南最大的油菜花盆地”【柯村油菜花】，漫山遍野的油菜花赏心悦目。远望，茅山岭巅云海缭绕，柯村景致山明水秀，盆地内一片片盛情绽放的油菜花犹如黄金玉带，镶嵌在蜿蜒的土地上，与古色古香的徽派村落、清澈明净的石云河、漩溪河交融在一起，绚丽多姿，美不胜收。柯村自然生态保存完好，山水灵秀清丽，仍保存着全国罕见的明清时期古建筑。这些古建筑是中国古徽州文化造就的具有典型地方特色古遗存。柯村，素有“皖南瑞金”之称它们真实记录着革命先烈们在那段激情燃烧的岁月里顽强战斗的感人事迹，蕴含着中国共产党土地革命战争时期建立的根据地，创建了红色政权的革命活动中的珍贵历史信息和卓越的革命成就，2016年12月，柯村暴动纪念馆入选《全国红色旅游景点景区名录》。
                <w:br/>
                ◆游览【方志敏起义纪念馆】被誉为“皖南瑞金”的柯村地处黟县西北部，位于山高林密的清溪河与东坑河交
                <w:br/>
                汇的深山盆地，为皖南深山的战略要冲。柯村暴动的成功与皖南苏维埃政权的建立，在浙赣及皖南土地斗争史
                <w:br/>
                上谱写了光辉的篇章，但也因地处偏僻、交通不便，当地经济发展缓慢。近年来，柯村坚持资源保护与开发并
                <w:br/>
                举，打造“红色”老区、“黄色”花海、“绿色”生态、“黑色”家珍等多彩旅游业态，实现了村民和村集体
                <w:br/>
                增收，激发革命老区的发展内生动力。
                <w:br/>
                ◆特别体验亲手制作徽州土灶柴火饭；
                <w:br/>
                ◆游览被誉为世界文化遗产，素有“桃花源里人家”之称的--【西递】-明清古名居艺术宝库，古时该村有宅院六百座,大街两条、小巷99条,至今仍留有明清民居300余幢、保存完整有124幢、街巷布局依然旧,风貌古朴,建筑古老，被国内外建筑专家赞誉为“世界上保存最完的古民居建筑。获得"中国十佳最具魅力名镇"、"全国文明村镇"、"全国环境优美乡镇"、中国最值得外国人去的50个地方、中国首份"名村排行榜"魅力指数全国第七等荣誉。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奇墅湖别墅楼</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九华大佛》送站
                <w:br/>
              </w:t>
            </w:r>
          </w:p>
          <w:p>
            <w:pPr>
              <w:pStyle w:val="indent"/>
            </w:pPr>
            <w:r>
              <w:rPr>
                <w:rFonts w:ascii="微软雅黑" w:hAnsi="微软雅黑" w:eastAsia="微软雅黑" w:cs="微软雅黑"/>
                <w:color w:val="000000"/>
                <w:sz w:val="20"/>
                <w:szCs w:val="20"/>
              </w:rPr>
              <w:t xml:space="preserve">
                早餐后，车赴参观【九华山大愿文化园—地藏圣像景区】（自由活动，约2小时）（自愿自理：景区代步观光电瓶车30元/人）位于九华山风景区北麓柯村，分为地藏菩萨铜像、内外明堂广场、佛文化展示中心、佛学院、普济院、小西天景区等部分。大铜像“厚重庄严、和谐慈祥、神形兼备”，蕴含“九九归一、修成正果”的深层意境。地藏王圣像高99米；佛光池直径99米；地藏宫进深99米；九子袈裟直径99米，且内置9块石头，寓意九华山99座山峰。地藏王圣像景区是礼佛朝拜、养生修禅、静心休闲、观光旅游的人间乐土。
                <w:br/>
                <w:br/>
                【火车团】：合肥火车站乘火车硬卧返回北京，准确车次以出团通知为准。
                <w:br/>
                参考车次：T36次（18:15开-05:56抵）或 Z227次（21:40开-07:52抵）或K1072次（21:20-11:06）或其他车次
                <w:br/>
                交通：旅游大巴车/火车硬卧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交通：北京-合肥-北京火车硬卧票（以中铺核算）；
                <w:br/>
                【备注：升级软卧：单程+180元/人，往返+360元/人；改高铁二等座：去程+300元，往返+560元】
                <w:br/>
                住宿：全程入住黄山奇墅仙境别墅楼；全程单房差550元。
                <w:br/>
                用餐：全程含5早7正餐，早餐酒店自助早，中餐9菜一汤，晚餐（疗养团，餐是提前订好的，如不吃不退费用）；
                <w:br/>
                景点：景点首道大门票已含；
                <w:br/>
                导游：旅养期间全程安排优秀中文导游服务；
                <w:br/>
                用车：旅养期间安排正规旅游大巴车服务；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黄山景交：38元（必须乘坐，不乘坐无法游览）
                <w:br/>
                黄山索道：玉屏索道90元/人自理，云谷索道80元/人自理；（根据体力选择，可乘坐也可步行）
                <w:br/>
                篁岭索道：150元（必须乘坐，不乘坐无法游览）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1、只含旅行社责任险。建议建议游客自愿购买旅游人身意外险。
                <w:br/>
                2、中老年人报名参团，须如实向旅行社提供健康信息，并根据自己的健康状况量力而行，同时须有家属全程陪同游览，如游客感觉身体不适，请马上告知导游，因中老年游客身体原因产生的一切后果与责任，旅行社概不承担。
                <w:br/>
                3、请游客记录带团导游的电话号码，便于联系。出门在外，安全第一，请不要自行参加行程以外的具有一定危险的活动。各地宾馆设施均有差异，请游客入住时注意安全、防止滑倒。
                <w:br/>
                4、在您欣赏美景、享受美食的同时，请保管好您的私人财产和贵重物品，并照看好老人和孩子的安全。
                <w:br/>
                5、旅游时请保持良好心态，并尊重当地风士人情和风俗习惯，维护环境卫生，保护生态环境和文物古迹。
                <w:br/>
                6、春夏季酒店及景区有蚊虫是属于正常现象，请游客随身带好防蚊虫叮咬的药品
                <w:br/>
                7、自由活动期间，无导游陪同，客人的人身财产安全，自行负责。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2025-04-20T15:07:01+08:00</dcterms:created>
  <dcterms:modified xsi:type="dcterms:W3CDTF">2025-04-20T15:07:01+08:00</dcterms:modified>
</cp:coreProperties>
</file>

<file path=docProps/custom.xml><?xml version="1.0" encoding="utf-8"?>
<Properties xmlns="http://schemas.openxmlformats.org/officeDocument/2006/custom-properties" xmlns:vt="http://schemas.openxmlformats.org/officeDocument/2006/docPropsVTypes"/>
</file>