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臻途专享独立班【王者荣耀-九寨之巅】双飞6天行程单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BW1683351981sT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九寨之巅.双飞6日
                <w:br/>
                九寨沟.黄龙.都江堰.卧龙熊猫苑.叠溪海子.松潘古城.中国古羌城.成都宽窄巷子
                <w:br/>
                产品经理推荐理由
                <w:br/>
                低调的奢华：原创设计.私家定制.拒绝模仿.品质旅游.尽在懒人游九寨
                <w:br/>
                ◎我们秉承的：合理的行程.别具一格的酒店.温馨的服务.一切从体验开始
                <w:br/>
                ◎我们保证的：臻途成团.当地绝不散拼
                <w:br/>
                ◎我们呈现的：历史人文景观/大自然风光景观/野生动物保护景观/人类文明的绝版景观.美不胜收
                <w:br/>
                ◎我们承诺的：质检部全程跟踪.24小时管家服务.
                <w:br/>
                ◎我们别致的：私家定制团.臻途独立成团
                <w:br/>
                低调的奢华：全程优先采用酒店.精心挑选.尽享奢华与惬意
                <w:br/>
                ◎全程精选当地准四星，升级3晚当地五星酒店
                <w:br/>
                舌尖的舞蹈：品四川小吃.享正宗川菜.感受味蕾的狂欢
                <w:br/>
                ◎美食定制.不留遗憾在四川
                <w:br/>
                ◎羌王家宴 高原牦牛汤锅宴 尔玛贵宾宴
                <w:br/>
                别样的雅致：巴蜀荟萃.重量级景区.回归大自然.探访人类文明史
                <w:br/>
                ◎九寨沟风景区
                <w:br/>
                ◎黄龙风景区
                <w:br/>
                ◎都江堰风景区
                <w:br/>
                ◎中国古羌城景区            ◎卧龙熊猫苑
                <w:br/>
                ◎宽窄巷子
                <w:br/>
                ◎叠溪海子            ◎松潘古城
                <w:br/>
                四川的热情：热情时时刻刻.惊喜无处不有
                <w:br/>
                ◎驰名阿坝州的藏区民族风情晚会-----“藏羌锅庄烤羊风情晚会”
                <w:br/>
                ◎随车配备免洗洗手液、氧气瓶，正规旅游车（保证空座率20%），全程0自费
                <w:br/>
                ◎赠送：每天一瓶矿泉水 
                <w:br/>
                Day1
                <w:br/>
                交通Q/v
                <w:br/>
                北京—目的地
                <w:br/>
                餐饮服务
                <w:br/>
                全天不含餐
                <w:br/>
                乘机：请各位贵宾携带有效身份证件前往【指定机场】，乘航班前往目的地，抵达目的地后，接机前往酒店入住，自由活动
                <w:br/>
                ★温馨提示：
                <w:br/>
                1.根据指定航班飞抵时间当日住成都或绵阳，请知晓！
                <w:br/>
                成都参考酒店：瑞欣酒店.百辰酒店.宇航之星酒店.如遇满房则改住其他同级酒店
                <w:br/>
                绵阳参考酒店：绵阳新城大酒店.如遇满房则改住其他同级酒店
                <w:br/>
                Day2
                <w:br/>
                交通Q/v
                <w:br/>
                卧龙熊猫苑-叠溪海子-松潘古城-川主寺
                <w:br/>
                餐饮服务
                <w:br/>
                含.早.中.晚
                <w:br/>
                当日行程：
                <w:br/>
                07：00酒店享用早餐
                <w:br/>
                07：30酒店乘车出发【卧龙中华熊猫苑】（车程约2小时.游览约1.5小时.景区便民设施自理：观光车20元/人.讲解费15元/人）中华大熊猫苑位于四川卧龙自然保护区中国保护大熊猫研究中心卧龙神树坪基地，总建筑面积19844.51平方米，项目资金由香港特区政府援助，是集大熊猫饲养、繁育、研究、野化培训与放归研究以及公众教育和高端科学观察为一体的世界一流的大熊猫研究中心。中华大熊猫苑目前拥有74只大熊猫，是国内外最大的人工饲养大熊猫种群基地，约占全世界圈养大熊猫总数50%
                <w:br/>
                12：00左右乘车抵达餐厅享用特色午餐—【羌王家宴】，午餐后稍作休息。
                <w:br/>
                13：00左右乘车前往【叠溪海子】（车程约4小时，游览时间约30分钟）
                <w:br/>
                17：30左右乘车前往【松潘古城】（游览时间约30分钟，不上城墙）
                <w:br/>
                20：30左右抵达川主寺，晚餐后入住指定酒店休息
                <w:br/>
                川主寺参考酒店：腾龙度假酒店.龙钦云顶酒店.东干仓山庄.如遇满房则改住其他同级酒店
                <w:br/>
                Day3
                <w:br/>
                交通Q/v
                <w:br/>
                川主寺一九寨沟一日游—藏羌锅庄烤羊风情晚会
                <w:br/>
                餐饮服务
                <w:br/>
                含.早.X.晚
                <w:br/>
                当日行程：
                <w:br/>
                06：30酒店享用早餐
                <w:br/>
                07：00乘车前往高原【特色藏族村寨】（车程0.5小时，参观时间约120分钟）这里是以原始神秘风情独具的藏族文化交融地，汇萃百年藏族文化精华，藏寨矗立蓝天下，簇簇藏楼相连，自成 方圆，依山傍水，古朴而又神秘，恰似一方传说中的世外桃源，隔世而居；这里五色经幡如祥云般缭绕在山间，美丽 草原醉人心脾，静谧和谐的藏族小村庄静卧在蓝天下。来到这里可体味古朴、自然的藏家田园生活，享受藏传佛教文化带给您的心灵体验；
                <w:br/>
                09：30左右换乘景区观光车游览【九寨沟风景区】（游览时间约 6-7 小时；景区大门票已含 ，景区便民设施自理：观光车90元/人 、保险10元/人）九寨沟风景区是世界自然遗产、国家重点风景名胜区、国家AAAAA级旅游景区、国家级自然保护区、国家地质公园、世界生物圈保护区网络，是中国第一个以保护自然风景为主要目的的自然保护区。九寨沟位于四川省阿坝藏族羌族自治州九寨沟县境内，地处青藏高原、川西高原、山地向四川盆地过渡地带，南距成都市300多公里，是一条纵深50余千米的山沟谷地，总面积64297公顷，森林覆盖率超过80%。因沟内有树正寨、荷叶寨、则查洼寨等九个藏族村寨坐落在这片高山湖泊群中而得名。
                <w:br/>
                17：00出景区前往酒店稍作休息。
                <w:br/>
                娱乐体验：傍晚参加【藏羌锅庄烤羊风情晚会】（赠送项目.不参加不退费），九寨特色心灵盛宴，体验藏族人现代的生活方式和饮食习惯，了解藏族人今天的生活和性格特点。和藏族同胞零距离接触，释放压力，回归自然：【藏家特色】吃 手抓羊肉、烤牛肉，酥油茶、青稞酒、野蕨菜、青稞面与藏族 同胞一起歌舞
                <w:br/>
                ★温馨提示：
                <w:br/>
                1.九寨沟口海拔约1900米，沟内海拔最高点长海3100米，大多数游客没有高原反应，请放心游玩。
                <w:br/>
                2.在景区禁止吸烟，有吸烟习惯的客人请忍耐忍耐，否则会受到高额罚款；
                <w:br/>
                3.景区内乘坐的观光车运行方式和城市的公交车一样循环滚动发车，每个景点设站点方便游客自由上下观光车，客人可根据自身意愿调整各个景点游览时间和顺序，故导游无法全程陪同，因此九寨沟景区内的游览方式为半自助游。
                <w:br/>
                4.景区内诺日朗餐厅用餐，自助餐60元/人起，自理。用餐比较简单，而且会影响您的游览时间，建议您自带干粮进沟。
                <w:br/>
                九寨沟参考酒店：九寨千墨度假酒店. 世纪顺水九寨观海酒店.九源酒店.名人酒店.如遇满房则改住其他同级酒店
                <w:br/>
                Day4
                <w:br/>
                交通Q/v
                <w:br/>
                九寨沟—黄龙—茂县
                <w:br/>
                餐饮服务
                <w:br/>
                含.早.中.晚
                <w:br/>
                当日行程：
                <w:br/>
                07：00酒店享用早餐
                <w:br/>
                07：30酒店乘车出发途经甘海子景区，沿途感受湿地草场风光之后前往参观【高原购物中心】（参观时间约180分钟），鉴赏玉石之美，了解文化传承；结识一段“石头记”之缘，把礼物和祝福带回家。
                <w:br/>
                12：30左右抵达餐厅享用特色午餐-【高原牦牛汤锅宴】，午餐后稍作休息。
                <w:br/>
                13：30左右前往往游览【黄龙风景区】（游览时间约3小时左右；景区大门票已含 ，景区便民设施自理：上行索道80元/人、讲解救援器30元/人， 下行索道40元/人 ）黄龙因沟中有许多彩池，随着周围景色变化和阳光照射角度变化变幻出五彩的颜色，被誉为”人间瑶池”。由黄龙沟、丹云峡、牟尼沟、雪宝鼎、雪山梁、红星岩，西沟等景区组成，主景区黄龙沟位于岷山主峰雪宝顶下，面临涪江源流，长7.5千米，宽1.5千米。黄龙风景名胜区以彩池、雪山、峡谷、森林”四绝”著称于世，也有说法在此基础上加上滩流、古寺、民俗称为”七绝”；1992年12月，黄龙风景名胜区被联合国教科文组织列为世界自然遗产
                <w:br/>
                17：00左右乘车经松潘前往茂县，入住酒店自由活动
                <w:br/>
                ★温馨提示：
                <w:br/>
                1、诚信本质：高原购物中心主营玉器，请配合导游工作，如需购买物品请注意甄选。
                <w:br/>
                2、游览黄龙推荐以下两种方式(黄龙风景区为龙形的一条沟，沟内有两条栈道：上山栈道和下山栈道，黄龙景区的所有景点位于下山栈道两边）：A、步行沿上山栈道上，下山栈道下，往返8.5KM，均为山路。B、乘坐索道（需自理索道费用）上、下，空中俯瞰沿途美景。 
                <w:br/>
                茂县参考酒店：茂县维也纳酒店.九顶山国际大酒店.如遇满房则改住其他同级酒店
                <w:br/>
                Day5
                <w:br/>
                交通v
                <w:br/>
                茂县-中国古羌城—都江堰-宽窄巷子-成都
                <w:br/>
                餐饮服务
                <w:br/>
                含.早.中.X
                <w:br/>
                当日行程：
                <w:br/>
                07：30酒店享用自助早餐
                <w:br/>
                08：00酒店乘车出发前往【中国古羌城】（先参观传承美玉，再参观古羌城）游览羌城感受浓郁的羌族文化以及民俗氛围。古羌城国家AAAA级旅游景区，位于四川省阿坝藏族羌族自治州茂县凤仪镇。茂县古羌城保持羌族原有的建筑风貌、民风民俗、祭祀礼仪，充分体现羌文化的原生态环境和羌民族的生息特点，是中国乃至世界的羌族文化活态展示、展演区及文化休闲、体验旅游目的地。羌城主要由中国羌族博物馆（传承美玉）、非物质文化遗产传习中心、羌文化广场、羌王官寨（民族文化、民族技艺展示及工艺品展览）、羌圣山和大禹纪念大殿等景点组成，都展示着“羌族主题”，这里可以深入了解羌族风俗文化。
                <w:br/>
                12：00左右前往餐厅享用特色午餐-【尔玛贵宾宴】，午餐后稍作休息。
                <w:br/>
                13：00左右乘车前往游览【都江堰】（5A景区，游览时间2小时，包含首道大门票，景区便民设施自理：观光车10元/人，电瓶车15元/人，耳麦5元/人，玉垒阁扶梯40元/人）世界文化遗产，全国重点文物保护单位，国家级风景名胜区。始建于秦昭王末年(约公元前256~前251) ，是蜀郡太守李冰父子在前人鳖灵开凿的基础上组织修建的大型水利工程，由分水鱼嘴、飞沙堰、宝瓶口等部分组成，两千多年来一直发挥着防洪灌溉的作用，使成都平原成为水旱从人、沃野千里的”天府之国”，是全世界迄今为止，年代最久、唯一留存、仍在一直使用，以无坝引水为特征的宏大水利工程，凝聚着中国古代汉族劳动人民勤劳、勇敢、智慧的结晶。被誉为“世界水利文化的鼻祖”。
                <w:br/>
                17：30左右乘车返回成都酒店办理入住放行李，后前往游览【宽窄巷子】宽巷子代表了最成都、最市井的民间文化；原住民、龙堂客栈、精美的门头、梧桐树、街檐下的老茶馆……构成了宽巷子独一无二的吸引元素和成都语汇；宽巷子，呈现了现代人对于一个城市的记忆；窄巷子的特点则是老成都的生活，展示的是成都的院落文化；客人可在宽窄巷子自由活动，喝茶，摆龙门阵，体验老成都的生活乐趣。游览结束自行返回成都酒店休息。
                <w:br/>
                ★温馨提示：
                <w:br/>
                1.中国古羌城景点中有景区购物店——售卖玉器.银器.高原药材.土特产等工艺品，但并非是属于旅行社安排的单独购物店，如需购买物品请注意甄选。
                <w:br/>
                成都参考酒店：雅仕商务酒店.御阁酒店.喆啡酒店.瑞欣酒店.如遇满房则改住其他同级
                <w:br/>
                Day6
                <w:br/>
                交通Q/v
                <w:br/>
                目的地—北京
                <w:br/>
                餐饮服务
                <w:br/>
                含.早.X.X
                <w:br/>
                当日行程：
                <w:br/>
                早餐后，自由活动及办理退房（根据酒店规定需在中午12点钟前到前台进行退房），根据航班时间集合，乘车前往指定机场，乘航班返回出发地，结束愉快的旅程！
                <w:br/>
                温馨提示：
                <w:br/>
                1.抵达机场后，请自行前往机场集合地点（以出团为准），乘车前往指定地点散团
                <w:br/>
                温馨的家
                <w:br/>
                服务项目
                <w:br/>
                机票：出发地-目的地往返民航经济舱，预定请提供正确的姓名及身份证件号码；
                <w:br/>
                交通：行程内标明用车（旅游巴士）根据同团人数安排车型，空调开放；保证一人一座，不提供座次要求；
                <w:br/>
                住宿：行程所列酒店，每人1床位。住宿酒店已列出，敬请百度，如行程提供标准无法满足您的入住要求，请定团时自补差价升级住宿标准。
                <w:br/>
                用餐：5早餐6正餐，行程中所列“酒店住宿赠送”早餐均为酒店提供赠送（不吃不退费），同时，以酒店提供为准，不属于旅游行程质量范围。正餐十人一桌，10菜1汤(不含酒水) 
                <w:br/>
                门票：行程中所列景点第一道门票：九寨沟/黄龙 /都江堰；
                <w:br/>
                注:本产品优惠免票均不退费。（儿童因不含门票请旅游者于景区售票处自购。景区配套设施设备容貌及卫生状况不属于旅游行程质量范畴。）
                <w:br/>
                特别说明：本产品已按照最优惠价格核算.故：请配合导游出示优惠证件.差价不予退换.如不予与配合差价请自行补齐
                <w:br/>
                导游：行程内含持证国语导游讲解服务
                <w:br/>
                行程内导游仅负责旅游者的日常组织安排，延途讲解，问题处理； 行程内导游会以同团大部分旅游者作为照顾对象，如需按照自已意愿游览，或不按规定时间安排的，为避免同团其它旅游者造成不满，我社不作任何特殊安排。
                <w:br/>
                儿童：12周岁以下儿童：车位、半餐（不占床不含早餐）；不含床位、门票及景区观光车。
                <w:br/>
                保险：旅行社责任险（不含外宾险）
                <w:br/>
                行程说明
                <w:br/>
                购物：【高原购物中心.景购除外】
                <w:br/>
                关于购物：旅游者已知晓参观地内包含购物环境。由于旅游者自行造成的停留活动时间延长不计算在内。如有购买行为，请索要购物凭证并妥善保管；旅行过程中景区内、停留点等配套自营或衍生设置的含有购物可能的场所，均非属于旅行社安排的单独购物环节，请您特别注意甄选，谨慎选择。在付款前务必仔细检查，确保商品完好无损、配件齐全并具备相应的鉴定证书，明确了解商品售后服务流程；我社不承担任何附带赔偿责任。
                <w:br/>
                费用不含（除服务标准以外产生的所有费用均不包含）
                <w:br/>
                1、景区为旅行社团队订票，故在统计时须告知导游，如未告知导游真实优惠票的情况而引起损失，由客人自理。在不减少景点情况下，导游可以根据实际情况调整景点游览顺序。
                <w:br/>
                2、行程中未提到的其它费用：如特殊门票、观光车、电瓶车、缆车、索道、扶梯、动车票等费用。
                <w:br/>
                3、小孩报价只含：非景区内旅游车费，导服费，团队餐。（产生其他费用请按景区相关规定于售票处现买，如：景点门票、观光车、索道、住宿等费用）
                <w:br/>
                4、不提供自然单间，产生单房差或加床费用自理；非免费餐饮、洗衣、电话、饮料、烟酒、付费电视、行李搬运等费用。
                <w:br/>
                5、个人购物、娱乐等消费及自由活动期间交通、餐饮等私人费用。
                <w:br/>
                6、因交通延误、取消等意外事件或不可抗力原因导致的额外费用及个人所产生的费用等。
                <w:br/>
                7、航空保险、游客个人旅游意外保险；因旅游者违约、自身过错、自身疾病，导致的人身财产损失而额外支付的费用。
                <w:br/>
                <w:br/>
                旅游合同补充协议
                <w:br/>
                应旅游者要求，为使旅游团内旅游者更多了解目的地人文风俗，更好的体验当地文化，现将旅游合同
                <w:br/>
                中【旅游行程】的自由活动时间委托旅行社代为安排，经旅游者与旅行社双方充分协商，就本次旅行
                <w:br/>
                社代为安排和推荐的旅游购物和自费娱乐达成一致，旅游者自愿签署本补充协议。
                <w:br/>
                一、景区配套便民服务项目：
                <w:br/>
                行程日期
                <w:br/>
                景区配套便民自费设施
                <w:br/>
                价格及说明
                <w:br/>
                D2
                <w:br/>
                卧龙熊猫苑
                <w:br/>
                观光车20元/人.讲解费15元/人
                <w:br/>
                D3
                <w:br/>
                九寨沟景区 
                <w:br/>
                九寨沟内自助餐：60元/人起，观光车90元/人，九寨景区保险10元/人
                <w:br/>
                D4
                <w:br/>
                黄龙索道
                <w:br/>
                上行索道80元/人、讲解救援器30元/人
                <w:br/>
                下行索道40元/人
                <w:br/>
                D5
                <w:br/>
                都江堰
                <w:br/>
                观光车10元/人，电瓶车15元/人，耳麦5元/人，玉垒阁扶梯40元/人
                <w:br/>
                <w:br/>
                我已阅读并充分理解补充条款所有内容，并愿意在友好、平等、自愿的情况下确认：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br/>
                有效身份证：                                       签约代表：
                <w:br/>
                有效联系电话：                                     联系电话：
                <w:br/>
                签约日期：                                         签约日期：
                <w:br/>
                （附）请提供随行人员有效身份信息。                 
                <w:br/>
                游客姓名
                <w:br/>
                身份证号码
                <w:br/>
                <w:br/>
                温馨提示：
                <w:br/>
                1.旅游者应确保身体健康，保证自身条件能够完成行程；未满2周岁或年满70周岁的，有心肺脑血管病听视力障碍的，不宜长途及高原旅行的，既有病史和身体残障的，均不适合参加；任何隐瞒造成的后果由旅游者自行承担。
                <w:br/>
                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3.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4.因特殊原因造成标准误差，按照实际发生情况根据《旅游法》进行补退；因旅游过程中的特殊情况，在不减少旅游景点游览的情况下，我社保留旅游行程临时调整的权利。
                <w:br/>
                5.因不可抗力因素（天气、自然灾害、堵车等）或者旅行社或同行辅助人已尽合理注意义务仍不能避免的事件，造成旅游者行程减少的，我社按未发生费用退还；造成滞留的，我社将协助安排，因此增加的费用由旅游者自行承担。
                <w:br/>
                6.行程中未经协商的擅自离团，视同旅游者违约，未完成部分将被视为自行放弃，我社不再退费，并不予承担旅游者由此产生的额外费用。
                <w:br/>
                7.除行程标明的游览，自由活动地点外，其它所有途经地均不为必须停留，游览，介绍，讲解地。
                <w:br/>
                参团报名：报名时请留下您在旅游期间使用的手机号码，方便我们的工作人员与您联络，力争在机场出站口第一时间能接到您。
                <w:br/>
                身体健康：您抵达后及旅行中，请注意休息、合理安排作息时间，多食水果、蔬菜，补充身体水分，保持愉快的心情，尽量不要剧烈运动和过量饮酒，避免引发高原反应，影响您的美好旅程
                <w:br/>
                酒店住宿 1、您在住宿期间使用的自费用品或因遗失钥匙牌需向酒店承担的费用，由您自行承担。
                <w:br/>
                2、退房及返程前请仔细整理好随行物品，以免遗漏给您增加不必要的麻烦。
                <w:br/>
                出行安全 1、接送机车辆上未配备导游。2、经过景区特别是人流拥挤地段、乘坐索道、游船、观光电瓶车时，请您注意个人安全，照顾好您身边的老人及小孩，保管好随身财物。3、旅程中，请您跟好导游，不要脱队，以免发生安全事故。部分景区道路崎岖，请您仔细留心脚下的道路，注意安全。4、景区周边所售商品真伪混杂，质量难以保障，请谨慎选择。若无意购买商品，请勿随意向商家问价或者还价，以免发生争执。5、请尊重当地少数名族的生活和信仰，避免与当地居民发生冲突；为安全考虑，晚间及单独不宜自行外出。
                <w:br/>
                旅游规范 1、请您准时于规定地点集中出发，共同营造良好的出行环境。
                <w:br/>
                2、为整个行程的有序开展，尤其是比较紧凑的日程，请您保持良好心态积极配合导游工作，遵守行程安排。
                <w:br/>
                服务反馈  
                <w:br/>
                1、反馈时效：我们的接待质量将以您参加的团队大部分游客签署的意见反馈单为依据。若您在游程中未提出异议我们将视为对全部行程安排及服务质量满意。返程后再提异议，请理解我们无法帮助您处理，故请在游程中尊重您的权利，及时将自己的意见及时如实反馈在意见单上，感谢您的配合。
                <w:br/>
                2、反馈建议：若您觉得我们的安排和导游服务工作存在不足，请提出宝贵意见；感谢您对我们工作的支持和理解，我们珍惜和您的每一次相遇，祝您生活愉快。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2025-04-20T08:13:45+08:00</dcterms:created>
  <dcterms:modified xsi:type="dcterms:W3CDTF">2025-04-20T08:13:45+08:00</dcterms:modified>
</cp:coreProperties>
</file>

<file path=docProps/custom.xml><?xml version="1.0" encoding="utf-8"?>
<Properties xmlns="http://schemas.openxmlformats.org/officeDocument/2006/custom-properties" xmlns:vt="http://schemas.openxmlformats.org/officeDocument/2006/docPropsVTypes"/>
</file>