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 埃及游轮10天行程单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BW16808309988Z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埃及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MS956   2023-5-23   00：30-05：30 PEK-CAI
                <w:br/>
                MS086  2023-5-23    18：45-20：05 CAI-ASW
                <w:br/>
                <w:br/>
                MS047 2023-05-29    10:40-11:40   HRG-CAI
                <w:br/>
                MS955 2023-05-30    23:50-15:20+1 CAI-PEK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含签证含小费，纯玩无购物。                       
                <w:br/>
                埃及游轮经典10天纯玩无购物
                <w:br/>
                埃及航空直飞，增加两段内陆飞，省去拉车时间
                <w:br/>
                全程五星酒店:埃及特色尼罗河3晚五星游轮+红海升级2晚海景房
                <w:br/>
                 埃及全景开罗、金字塔，狮身人面像，阿斯旺大坝、爱德夫、卢克索、红海、亚历山大……
                <w:br/>
                阿斯旺特别安排特色努比亚餐，金字塔景观餐厅特色午餐、孟菲斯鸽子餐、游轮红海共9次自助餐
                <w:br/>
                特别赠送：搭乘埃及特色马车游埃德夫神庙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21：30 北京国际机场3号航站楼4层6号门内【中国海关处】集合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开罗 - 孟菲斯 - 开罗  阿斯旺
                <w:br/>
              </w:t>
            </w:r>
          </w:p>
          <w:p>
            <w:pPr>
              <w:pStyle w:val="indent"/>
            </w:pPr>
            <w:r>
              <w:rPr>
                <w:rFonts w:ascii="微软雅黑" w:hAnsi="微软雅黑" w:eastAsia="微软雅黑" w:cs="微软雅黑"/>
                <w:color w:val="000000"/>
                <w:sz w:val="20"/>
                <w:szCs w:val="20"/>
              </w:rPr>
              <w:t xml:space="preserve">
                00：30 搭乘埃及航空MS956班机飞往开罗
                <w:br/>
                05：30 抵达开罗，，办理入关手续，旅行社英文代表举牌接机；
                <w:br/>
                【萨达特总统墓】（外观）、【英雄纪念碑】（外观）；
                <w:br/>
                【埃及特色烤鸽子】，午餐后驱车（约30分钟）前往古埃及古王国的首都—【孟菲斯】
                <w:br/>
                【孟菲斯露天博物馆】（入内约45分钟）孟菲斯是埃及最古老的首都，定都长达800年之久。孟菲斯是当时全世界最壮丽伟大的都市，现在只留下世界上最小的博物馆-孟菲斯博物馆，馆内放置着拉美西斯二世巨石石像，室外有一座狮身人面像和拉姆西斯二世雕像，从石柱和柱基等细节部分，可见当时的壮丽。
                <w:br/>
                【埃及文明博物馆】（入内约2小时），2021 年 4 月 18 日正式向公众开放，20 具古埃及法老和王后的木乃伊与公众见面。王室木乃伊厅以黑色为背景色调，气氛庄严肃穆。展厅被划分为不同的小展厅，每个小展厅分别放置一到两具木乃伊。每具木乃伊配有英文和阿拉伯文说明，部分木乃伊还配有 X 光片。除木乃伊外，出土木乃伊的棺椁也一同展出。
                <w:br/>
                18：45 MS086搭乘埃及航空内陆航班飞往阿斯旺
                <w:br/>
                20：05抵达阿斯旺，前往酒店入住休息。
                <w:br/>
                交通：飞机上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午餐：埃及特色鸽子餐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阿斯旺当地五星酒店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
                <w:br/>
              </w:t>
            </w:r>
          </w:p>
          <w:p>
            <w:pPr>
              <w:pStyle w:val="indent"/>
            </w:pPr>
            <w:r>
              <w:rPr>
                <w:rFonts w:ascii="微软雅黑" w:hAnsi="微软雅黑" w:eastAsia="微软雅黑" w:cs="微软雅黑"/>
                <w:color w:val="000000"/>
                <w:sz w:val="20"/>
                <w:szCs w:val="20"/>
              </w:rPr>
              <w:t xml:space="preserve">
                 酒店早餐后，乘车游览【菲莱神庙】（约45分钟）、菲莱神庙是现在保存最好的三座古埃及托勒密王朝庙宇之一，是为古埃及神话中司掌生育和繁衍的女神艾希斯而建。之后前往【阿斯旺大坝】（外观）。大坝所使用的建筑材料约4300万立方米，其体积相当于开罗西郊胡夫大金字塔的17倍，堪称世界七大水坝之一。
                <w:br/>
                 提前入住游轮休息，缓解旅途辛苦。【游轮上的自助餐均不含酒水】
                <w:br/>
                交通：埃及当地五星游轮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阿斯旺 - 库姆温布 - 埃德夫
                <w:br/>
              </w:t>
            </w:r>
          </w:p>
          <w:p>
            <w:pPr>
              <w:pStyle w:val="indent"/>
            </w:pPr>
            <w:r>
              <w:rPr>
                <w:rFonts w:ascii="微软雅黑" w:hAnsi="微软雅黑" w:eastAsia="微软雅黑" w:cs="微软雅黑"/>
                <w:color w:val="000000"/>
                <w:sz w:val="20"/>
                <w:szCs w:val="20"/>
              </w:rPr>
              <w:t xml:space="preserve">
                 早餐后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 之后乘坐游轮向埃德夫行驶，午晚餐在游轮上用餐，夜宿游轮。
                <w:br/>
                【游轮上的自助餐均不含酒水
                <w:br/>
                交通：埃及当地五星游轮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埃及当地五星游轮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埃德夫 - 埃森纳 - 卢克索
                <w:br/>
              </w:t>
            </w:r>
          </w:p>
          <w:p>
            <w:pPr>
              <w:pStyle w:val="indent"/>
            </w:pPr>
            <w:r>
              <w:rPr>
                <w:rFonts w:ascii="微软雅黑" w:hAnsi="微软雅黑" w:eastAsia="微软雅黑" w:cs="微软雅黑"/>
                <w:color w:val="000000"/>
                <w:sz w:val="20"/>
                <w:szCs w:val="20"/>
              </w:rPr>
              <w:t xml:space="preserve">
                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 午餐后游轮经【埃森纳水坝】继续前行，欣赏尼罗河两岸的自然风光，前往卢克索（午、晚餐在游轮用餐，游轮停靠卢克索，夜宿游轮）
                <w:br/>
                【游轮上的自助餐均不含酒水】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午餐：游轮午餐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卢克索 - 红海
                <w:br/>
              </w:t>
            </w:r>
          </w:p>
          <w:p>
            <w:pPr>
              <w:pStyle w:val="indent"/>
            </w:pPr>
            <w:r>
              <w:rPr>
                <w:rFonts w:ascii="微软雅黑" w:hAnsi="微软雅黑" w:eastAsia="微软雅黑" w:cs="微软雅黑"/>
                <w:color w:val="000000"/>
                <w:sz w:val="20"/>
                <w:szCs w:val="20"/>
              </w:rPr>
              <w:t xml:space="preserve">
                 清晨抵达卢克索（游轮上用早餐），游览【卢克索神庙】（约45-60分钟）和【卡尔纳克神庙】（约45-60分钟），两座神庙也是卢克索古迹中最引人注目，一个见证了卢克索辉煌的过去，另一个则是古埃及最大的神庙所在地。
                <w:br/>
                 午餐后乘车（约4小时30分钟）前往【红海】，抵达后入住酒店休息并用晚餐；
                <w:br/>
                【红海酒店自助晚餐均不含酒水饮料，客人如有需要须另外付费。部分酒店饮料机旁无警示标志，请详询酒店服务生或导游】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午餐：特色努比亚餐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w:br/>
              </w:t>
            </w:r>
          </w:p>
          <w:p>
            <w:pPr>
              <w:pStyle w:val="indent"/>
            </w:pPr>
            <w:r>
              <w:rPr>
                <w:rFonts w:ascii="微软雅黑" w:hAnsi="微软雅黑" w:eastAsia="微软雅黑" w:cs="微软雅黑"/>
                <w:color w:val="000000"/>
                <w:sz w:val="20"/>
                <w:szCs w:val="20"/>
              </w:rPr>
              <w:t xml:space="preserve">
                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午餐：酒店自助餐     晚餐：酒店自助餐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红海五星酒店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红海  开罗
                <w:br/>
              </w:t>
            </w:r>
          </w:p>
          <w:p>
            <w:pPr>
              <w:pStyle w:val="indent"/>
            </w:pPr>
            <w:r>
              <w:rPr>
                <w:rFonts w:ascii="微软雅黑" w:hAnsi="微软雅黑" w:eastAsia="微软雅黑" w:cs="微软雅黑"/>
                <w:color w:val="000000"/>
                <w:sz w:val="20"/>
                <w:szCs w:val="20"/>
              </w:rPr>
              <w:t xml:space="preserve">
                 酒店早餐乘车前往赫尔格达机场。
                <w:br/>
                10:40  MS047搭乘埃及航空航班返回首都开罗
                <w:br/>
                11:40  抵达开罗，前往餐厅用餐
                <w:br/>
                【开罗老城区EL MOEZ大街】（游览约60分钟），埃及最古老的街道之一，与各种古迹散布在街道的两边为开罗历史雄辩的证人。 El Moez 街是开罗古城的主要街道也是开罗最美丽的伊斯兰街道，由法蒂玛王朝修建于10世纪，当时是作为王朝首都。该国的统治领域北至北非南至累范特(Levant)。法蒂玛王朝在Al-Moez街两旁修建高耸的宫殿和清真寺，此后的埃及继承者从马穆鲁克到艾斯曼帝国都是延续这样的建筑风格。
                <w:br/>
                【悬空教堂】（入内参观20分钟），悬空教堂建于4世纪，它的得名是因为它建造在古罗马时代的巴比伦防御堡垒上，教堂的大厅正好坐落在古巴比伦城堡的南门上（在教堂外南面通往基督教墓地的小路上可以欣赏到完整的城堡南门），故名“悬空教堂”。它的珍品是墙上有一个木刻装饰，讲述耶稣进入耶路撒冷的情况，并有90个罕见的拜占庭式圣像。
                <w:br/>
                【爱资哈尔清真寺】（入内参观20分钟）开罗的第一座著名清真寺，公元970至972年法蒂玛王朝时修建，占地面积1.2万平方米。初为宗教活动的场所，在13世纪起成为伊斯兰教高级学府。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午餐：中式午餐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开罗五星酒店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开罗  北京
                <w:br/>
              </w:t>
            </w:r>
          </w:p>
          <w:p>
            <w:pPr>
              <w:pStyle w:val="indent"/>
            </w:pPr>
            <w:r>
              <w:rPr>
                <w:rFonts w:ascii="微软雅黑" w:hAnsi="微软雅黑" w:eastAsia="微软雅黑" w:cs="微软雅黑"/>
                <w:color w:val="000000"/>
                <w:sz w:val="20"/>
                <w:szCs w:val="20"/>
              </w:rPr>
              <w:t xml:space="preserve">
                【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23:50 MS955搭乘埃及航班公司航班返回北京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早餐：酒店内自助早餐     午餐：金字塔景观餐厅当地午餐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15:20 抵达北京，结束愉快旅程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早餐：飞机上     午餐：飞机上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	北京往返国际团体机票经济舱，含税
                <w:br/>
                2.	埃及落地签证费用
                <w:br/>
                3.	全程当地5星酒店+3晚埃及游轮，双人标准间
                <w:br/>
                4.	酒店内西式自助早餐，每人每天1瓶矿泉水，中式午晚餐（午晚餐：六菜一汤，10人一桌，如人数减少，则会根据实际人数做适当调整）或当地餐；(用餐时间在飞机或船上以机船餐为准，不再另补，如因自身原因放弃用餐，则餐费不退)
                <w:br/>
                5.	行程所列景点首道门票
                <w:br/>
                6.	司机，导游工资；司机饭费、油费、陆桥费、停车费
                <w:br/>
                7.	空调旅游巴士（包括接送机及游览期间）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红海玻璃船</w:t>
            </w:r>
          </w:p>
        </w:tc>
        <w:tc>
          <w:tcPr/>
          <w:p>
            <w:pPr>
              <w:pStyle w:val="indent"/>
            </w:pPr>
            <w:r>
              <w:rPr>
                <w:rFonts w:ascii="微软雅黑" w:hAnsi="微软雅黑" w:eastAsia="微软雅黑" w:cs="微软雅黑"/>
                <w:color w:val="000000"/>
                <w:sz w:val="20"/>
                <w:szCs w:val="20"/>
              </w:rPr>
              <w:t xml:space="preserve">
                费用包括船票、导游服务费
                <w:br/>
                成行人数：6人以上
                <w:br/>
                红海特色活动之一。红海海域有大片美丽的珊瑚群，上午您将乘坐底舱由放大玻璃做成的船，并通过这层玻璃观赏海下美丽的珊瑚群。
                <w:br/>
                船员会撒出鱼食，不时会聚积很多的鱼儿游来游去，在船上游玩时应穿方便的鞋以防滑倒。船上欣赏红海美景，船舱舱底是透明玻璃，可以透过玻璃看到清澈海水里彩色的珊瑚和多彩的鱼儿游来游去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¥ 525.00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埃及团队旅游签证所需资料：
                <w:br/>
                1、半年有限期的护照（原件/复印件/扫描件）
                <w:br/>
                2、填写完整的个人资料表以及健康情况表
                <w:br/>
                注： 18岁以下未成年人需提供户口本复印件 
                <w:br/>
                退休、在校学生、无业或自由职业暂无特殊要求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2025-04-20T08:13:46+08:00</dcterms:created>
  <dcterms:modified xsi:type="dcterms:W3CDTF">2025-04-20T08:13:46+08:00</dcterms:modified>
</cp:coreProperties>
</file>

<file path=docProps/custom.xml><?xml version="1.0" encoding="utf-8"?>
<Properties xmlns="http://schemas.openxmlformats.org/officeDocument/2006/custom-properties" xmlns:vt="http://schemas.openxmlformats.org/officeDocument/2006/docPropsVTypes"/>
</file>