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遇见甘肃行程单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SK17447918085H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纯玩无购物
                <w:br/>
                ❋ 全程入住四钻或当地四星酒店
                <w:br/>
                ❋ 美食品尝：特别升级张掖焖搓鱼子、雄关炒肉片、敦煌大漠风沙鸡
                <w:br/>
                ❋ 赠送不限量矿泉水，敦煌元素特色伴手礼
                <w:br/>
                ❋ 赠送游览景点——丹霞口小镇+长城第一墩！
                <w:br/>
                ❋ 放心出游：服务型导游和多年驾龄司机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根据抵达时间接机，第一站抵达甘肃省省会兰州市。兰州是黄河唯一穿城而过的城市，已有两千多年的历史，市区依山傍水，山静水动，是古丝绸之路的重镇。抵达兰州后，由工作人员接站前往酒店入住。自由活动，自行游览当地市区美景，品尝当地特色小吃等。（温馨提示：自由活动期间注意安全，保管好自己随身物品）
                <w:br/>
                【温馨提示】
                <w:br/>
                1.在您出发前一天18:00前会有工作人员以短信形式或电话形式联系各位，告知您接机信息、首晚酒店名称及办理入住方式。请您保持电话畅通，注意接收短信或电话，收到信息请及时回复。（请务必不要认为是骚扰电话/信息为由不接、不回信息），如逾时未接到电话或者短信，烦请与紧急联系人进行核实确认，感谢你的支持与配合！因团队游客是来自不同城市，各地游客抵达时间不同，操作特殊性，游客在机场集合前会有短暂停留时间，请游客给予理解和支持。
                <w:br/>
                2.贵宾抵达酒店后自行报客人姓名，出示本人身份证办理入住手续。办理入住时如酒店要求支付押金，需您自行支付，退房时酒店无损坏和消费，押金在离店时退还！
                <w:br/>
                3.抵达当日不含用餐，可自行品尝兰州当地特色小吃。
                <w:br/>
                4.当天抵达兰州较早的游客，我社为您推荐兰州市区及周边景点：甘肃省博物馆）（每周一闭馆）；【黄河风情线】--【中山桥】，【黄河水车博览园】以及较具代表性的雕塑【黄河母亲像】。您可根据自身情况前往景区游览，产生费用敬请自理。 
                <w:br/>
                  5.接机或接站服务为赠送服务，如果客人不愿等待，可自行打车前往酒店，打车费用敬请自理。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兰州-张掖-丹霞地质公园-丹霞口旅游度假小镇-嘉峪关
                <w:br/>
              </w:t>
            </w:r>
          </w:p>
          <w:p>
            <w:pPr>
              <w:pStyle w:val="indent"/>
            </w:pPr>
            <w:r>
              <w:rPr>
                <w:rFonts w:ascii="微软雅黑" w:hAnsi="微软雅黑" w:eastAsia="微软雅黑" w:cs="微软雅黑"/>
                <w:color w:val="000000"/>
                <w:sz w:val="20"/>
                <w:szCs w:val="20"/>
              </w:rPr>
              <w:t xml:space="preserve">
                早餐后，乘火车或者旅游大巴前往塞上江南“金张掖”；
                <w:br/>
                午餐后，游览国家5A级景区【张掖七彩丹霞地质公园】（含门票+赠送区间车，游览约2h），极负盛名的它，被美国《国家地理杂志》评为“世界10大神奇地理奇观”之一。让它声名远播的恐怕还要数热门电影《三枪拍案惊奇》《长城》，西部特有的荒凉和壮美，连同七彩的山峦一定会冲击你的视觉。
                <w:br/>
                后可欣赏【丹霞口旅游度假小镇】的文化特色（游览时间30分钟），是西北地区最大的特色文旅小镇，在小镇，您可以自费品尝油泡泡、搓鱼面、鱼儿粉、炒拨拉等正宗的西北特色手工美食，幸运的话，您还可以参与感受开城迎宾、丝路商旅、彩楼招亲等灵动而富有民族特色的丝路演艺秀，为旅客提供了温馨有趣的休憩地。
                <w:br/>
                晚住塞上西北钢城---嘉峪关，可自由畅游西北夜景，感受长城文化与丝绸之路交融碰撞的辉煌。
                <w:br/>
                【温馨提示】
                <w:br/>
                   1.七彩丹霞参观时，由景区北门进出，请在景区中乘车时注意交通车标识牌。
                <w:br/>
                   2.西部气候干燥，紫外线强，在参观游览丹霞地貌时，因景区没有遮阳物，注意防晒。
                <w:br/>
                   3.七彩丹霞景区生态环境非常脆弱，入园后请注意安全提示，遵守游览秩序，请勿攀爬、翻越围栏，请勿随意踩踏山体。
                <w:br/>
                   4.【丹霞口旅游度假小镇】如遇天气等原因景区关闭，我社将取消此景点，无费用可退！
                <w:br/>
                【舌尖上的嘉峪关】
                <w:br/>
                   1.嘉峪关镜铁路市场：鸡肉垫卷子、汽锅鸡、野蘑菇面片、武威酿皮等
                <w:br/>
                   2.嘉峪关富强市场：也是当地有名的小吃一条街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午餐：中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嘉峪关-嘉峪关城楼-大地之子-敦煌注：淡季期间，4人及以下嘉峪关-敦煌改为动车 故取消大地之子参观
                <w:br/>
              </w:t>
            </w:r>
          </w:p>
          <w:p>
            <w:pPr>
              <w:pStyle w:val="indent"/>
            </w:pPr>
            <w:r>
              <w:rPr>
                <w:rFonts w:ascii="微软雅黑" w:hAnsi="微软雅黑" w:eastAsia="微软雅黑" w:cs="微软雅黑"/>
                <w:color w:val="000000"/>
                <w:sz w:val="20"/>
                <w:szCs w:val="20"/>
              </w:rPr>
              <w:t xml:space="preserve">
                早餐后乘车赴嘉峪关关城，参观被誉为“天下第一雄关”的【嘉峪关关城】（含门票，游览约1.5h）嘉峪关关城是明代万里长城最西端起点，是长城防线上重要的军事要塞、河西第一隘口，也是古丝绸之路上的必经关隘。后游览【长城第一墩】（含景区门票，区间车12元自理）（距离嘉峪关关城7.5公里，车程约15分钟，参观时间40分钟）长城第一墩又称讨赖河墩，是嘉峪关西长城最南端的一座墩台，也是明代万里长城最西端的一座墩台。长城第一墩于明嘉靖十八年（公元1539）年由肃州兵备道李涵监筑，墩台矗立于讨赖河边近56米高的悬崖之上。
                <w:br/>
                午餐后乘车前往丝路重镇-敦煌，途径中国石油工业的摇篮、铁人王进喜的故乡--玉门市、中国蜜瓜之乡--瓜州，沿途可以欣赏美丽的戈壁风光，还可以远观布隆吉雅丹地貌，当日行程中人数满4人特别赠送网红丝绸之路新地标--【大地之子】的神秘面纱，（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 它是由一个“主殿”和四个“阙楼”构成，名曰《无界》，在戈壁荒漠中，实属一处难得的景致。后乘车前往敦煌，车揽【汉武雄风】雕塑塑造了汉武帝的光辉形象，作品风格远承汉唐的雄伟气韵，质朴无华的美学追求与苍茫的戈壁相统一。
                <w:br/>
                抵达敦煌后入住酒店。晚上可自费欣赏敦煌演出，也可以自由游览沙洲夜市，自费品尝独特名族小吃，感受丝路小城文化特色！
                <w:br/>
                【温馨提示】
                <w:br/>
                1.【大地之子】如遇天气、交通、自然灾害等原因景区关闭，我社将取消此景点，无费用可退！
                <w:br/>
                2.敦煌气候干燥，早晚温差较大,7-8月份温度较高，请根据温度增减衣物，以防感冒，做好防晒，多补充水分。
                <w:br/>
                3.途径瓜州服务区，有当地商贩在此兜售商品，非我社指定购物店，请谨慎购买！
                <w:br/>
                4.当日乘车时间较长，路途较远，请您保持耐心，沿途可欣赏车外风光。
                <w:br/>
                【舌尖上的敦煌】
                <w:br/>
                1.敦煌国宴之称的大漠风情宴，大漠果木烤全羊；
                <w:br/>
                2.敦煌夜市，也称沙洲夜市，敦煌最有名的小吃街（驴肉黄面、臊子面、酿皮、炒榆钱）
                <w:br/>
                【特产】：李广杏干、鸣山大枣、葡萄干、锁阳、罗布麻茶等
                <w:br/>
                【艺术品】：敦煌元素丝巾、工艺骆驼、夜光杯、丝毯、彩塑、胡杨木雕等
                <w:br/>
                【敦煌三大演艺】：1.沙漠实景演出：《敦煌盛典》 
                <w:br/>
                     2.东方天鹅湖之称：《丝路花雨》
                <w:br/>
                                   3.大型情景融入剧：《又见敦煌》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午餐：中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敦煌-鸣沙山月牙泉-莫高窟-火车-兰州
                <w:br/>
              </w:t>
            </w:r>
          </w:p>
          <w:p>
            <w:pPr>
              <w:pStyle w:val="indent"/>
            </w:pPr>
            <w:r>
              <w:rPr>
                <w:rFonts w:ascii="微软雅黑" w:hAnsi="微软雅黑" w:eastAsia="微软雅黑" w:cs="微软雅黑"/>
                <w:color w:val="000000"/>
                <w:sz w:val="20"/>
                <w:szCs w:val="20"/>
              </w:rPr>
              <w:t xml:space="preserve">
                早餐后前往国家5A级风景名胜区【鸣沙山月牙泉】（含景区首道门票）（距离市区5公里，行车约15分钟，参观2小时）鸣沙山月牙泉位于敦煌城南5公里处，主要景点由月牙泉和鸣沙山两部分组成，月牙泉处于鸣沙山的怀抱中，其形酷似一弯新月而得名；鸣沙山因沙动成响而得名，它为流沙堆积而成，沙粒分红、黄、绿、白、黑五色，色彩缤纷、晶莹闪亮，有“五色沙”的美誉。自古因“山泉共处、沙水共生、妙造天成”而著称于世，被誉为“塞外风光之一绝”“沙漠奇观”。
                <w:br/>
                午餐后参观世界文化遗产【敦煌莫高窟】（含景区门票+区间车+讲解费）（行车12公里，20分钟，参观约2.5小时），被誉为“东方艺术宝库”，俗称千佛洞，是20世纪最有价值的文化发现，以精美的壁画和塑像闻名于世。它始建于十六国的前秦时期，历经十六国、北朝、隋、唐、五代、西夏、元等历代的兴建，形成巨大的规模，现有洞窟735个，壁画4.5万平方米、泥质彩塑2415尊，是我国著名的四大石窟之一是世界上现存规模最大、内容最丰富的佛教艺术宝库。
                <w:br/>
                结束后乘火车硬卧前往兰州，夜宿火车上！（参考车次敦煌-兰州/柳园-兰州，以拿到实际车票为主，不接受指定火车站和火车车次。硬卧标准，铺位以实际取票为准，车票为全国联网售票系统自动配比上中下铺位，无法保证个人铺位和车厢，同团中可能会存在铺位与期望不符的情况，敬请见谅！）
                <w:br/>
                【特别提示】
                <w:br/>
                1.2021年开始，莫高窟全面实行网络实名预约购票和实名验票制度，严格执行莫高窟单日游客接待限额。景区对正常参观门票采取提前30天统一放票政策，参观日前30天开放正常门票预约通道，每个参观日发售正常参观票6000张，正常票售完后，敦煌研究院会根据情况开启应急门票预售，应急参观门票每个参观日发售12000张。一经售完,将无法安排游览。且所有已预约门票仅支持退单，不支持改签。退单后如需继续参观，须重新预约购买。
                <w:br/>
                 2.因莫高窟正常参观门票需提前31天以上网上实名预约，故无法确定行程当日到底走哪一类门票。如有正常门票参观需要，请提前31天以上咨询报名，并提供客人实名制信息，未提前提供客人实名制信息的，我社不保证有莫高窟正常参观门票，望知悉。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4.参观内容：
                <w:br/>
                A.正常参观门票（6000张/日）参观内容：换取“购票信息单”后，持“购票信息单”及本人有效身份证件，在莫高窟数字展示中心“检验健康码”“测量体温”并检票后观看主题数字电影《千年莫高》、球幕电影《梦幻佛宫》，观影结束后乘坐摆渡车前往莫高窟窟区（约13公里），在工作人员引导安排下25-30人一组配备专职讲解员，参观莫高窟8个开放洞窟。洞窟参观结束后乘坐摆渡车返回莫高窟数字展示中心。 B.应急参观门票（12000张/日）参观内容：换取“购票信息单”后，持“购票信息单”及本人有效身份证件，在莫高窟数字展示中心“检验健康码”“测量体温”并检票后乘坐摆渡车前往莫高窟窟区(约3公里),洞窟配备讲解员，参观莫高窟4个开放洞窟.洞窟参观结束后乘坐摆渡车返回莫高窟数字展示中心。
                <w:br/>
                【温馨提示】
                <w:br/>
                1、当日【莫高窟】和【鸣沙山月牙泉】游览顺序会根据天气和莫高窟预约情况进行相应调整，望知悉!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4、敦煌气候干燥，早晚温差较大，7-8月份温度较高，根据温度增减衣物，以防感冒，做好防晒，多补充水分。
                <w:br/>
                5、在鸣沙山月牙泉景区游览时，沙山上风沙较大、且沙子特别细软，请保管好随身携带物品，请做好手机、相机等电子设备的防沙措施。也请客人做好防晒工作！
                <w:br/>
                6、鸣沙山月牙泉娱乐项目较多，选择骑骆驼或沙漠越野等项目时，请事先了解安全注意事项，根据自身情况再做选择！
                <w:br/>
                7、莫高窟旅游参观注意事项：
                <w:br/>
                a.莫高窟洞窟内禁止拍照，请配合当地工作人员工作，保管好照相机、摄像机、手机等拍照工具。
                <w:br/>
                b.如遇下雪、下雨、沙尘暴等天恶劣天气，为保护文物，莫高窟石窟暂停对外开放。
                <w:br/>
                c.爱护文物，请勿刻划、涂写、触摸笔画、彩塑。
                <w:br/>
                d.凡破坏、损伤文物者，按国家有关法规查处。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午餐：中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兰州-送团-北京
                <w:br/>
              </w:t>
            </w:r>
          </w:p>
          <w:p>
            <w:pPr>
              <w:pStyle w:val="indent"/>
            </w:pPr>
            <w:r>
              <w:rPr>
                <w:rFonts w:ascii="微软雅黑" w:hAnsi="微软雅黑" w:eastAsia="微软雅黑" w:cs="微软雅黑"/>
                <w:color w:val="000000"/>
                <w:sz w:val="20"/>
                <w:szCs w:val="20"/>
              </w:rPr>
              <w:t xml:space="preserve">
                早抵达兰州火车站或兰州西站后，自行出站，结束愉快旅程。根据您的返程交通时间，可寄存行李自由活动，祝您下一站旅途愉快！接送机服务为赠送服务，不用不退不折现！
                <w:br/>
                【注意事项】
                <w:br/>
                1.次日未能保证火车正点抵兰，兰州市区距离机场90公里，车程1.5-2小时，如升级飞机的客人，建议各位团友此天返程的时间选择在14:00以后的飞机返程！
                <w:br/>
                2.抵达后如果时间充裕（晚航班的客人）可以市区自由活动，后乘坐城际高铁抵达中川机场。如果因为个人原因导致误机由客人自行承担！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2025-04-20T10:24:12+08:00</dcterms:created>
  <dcterms:modified xsi:type="dcterms:W3CDTF">2025-04-20T10:24:12+08:00</dcterms:modified>
</cp:coreProperties>
</file>

<file path=docProps/custom.xml><?xml version="1.0" encoding="utf-8"?>
<Properties xmlns="http://schemas.openxmlformats.org/officeDocument/2006/custom-properties" xmlns:vt="http://schemas.openxmlformats.org/officeDocument/2006/docPropsVTypes"/>
</file>