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新梦幻土耳其独立成团行程单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DLCT1744698414z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w:br/>
                餐饮：早餐—无  午餐—无  晚餐—无
                <w:br/>
                住宿：飞机上
                <w:br/>
                行程：今日北京大兴机场集合，准备搭乘南航航空公司客机飞往土耳其名城-伊斯坦布尔。
                <w:br/>
                <w:br/>
                第二天    北京Q伊斯坦布尔-番红花城
                <w:br/>
                航班：CZ679   0030-0610    (实际以出团通知书为准)
                <w:br/>
                餐饮：早餐—无  午餐—旋转烤肉餐或烤鱼餐  晚餐—酒店晚餐
                <w:br/>
                住宿：番红花城当地特色民宿（特色民宿不挂星）
                <w:br/>
                行程：抵达后导游接机前往参观古罗马竞技场 (外观时间约20分钟)，现在被称为苏丹艾哈迈德广场。在该广场有3个纪念碑：塞奥道西斯的【奥拜里斯克方尖碑】、【青铜制的蛇柱】及君士坦丁【奥拜里斯克方尖碑】。后前往参观奥斯曼土耳其时期的代表性建筑-【蓝色清真寺】（入内参观时间约60分钟），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随后前往【居尔哈尼公园】（游览约30分钟），此处原本是奥斯曼皇室的私家花园，托普卡帕老皇宫老皇宫的外花园，随着土耳其的现代化改革，逐渐对外开放。每年的 4-5 月份，是郁金香开放的季节，居尔哈尼公园是伊斯坦布尔郁金香节活动的重要场所，在此稍憩是非常好的体验。（注：郁金香节活动以伊斯坦布尔政府安排为准，如在期间未安排郁金香节活动，则只做公园游览，敬请谅解。）之后参观与伦敦圣保罗、梵蒂冈的圣彼得齐名的【圣索菲亚大教堂】（入内游览时间约40分钟），圣索菲亚大教堂是世界中古七大奇迹之一，也是伊斯坦布尔足以笑傲天下的恢宏建筑。之后前往【托普卡普老皇宫】（外观游览时间约20分钟）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之后驱车前往番红花城，1994年被列入世界遗产名录的【番红花小镇】这座迷人的土耳其小镇，以其独特的奥斯曼建筑风格和历史悠久而著称。这里的建筑精美绝伦，每一栋都诉说着古老的故事。漫步在街头巷尾，仿佛穿越时空，感受历史的厚重与自然的和谐交融，是每位旅行者的必访之地。抵达后入住番红花城小镇民宿休息。
                <w:br/>
                <w:br/>
                第三天    番红花城-安卡拉-卡帕多奇亚
                <w:br/>
                餐饮：早餐—酒店早餐    午餐—当地午餐    晚餐—酒店晚餐
                <w:br/>
                住宿：卡帕多起亚当地五星酒店
                <w:br/>
                行程：早餐后参观番红花城的小山丘:【希德尔立克山丘】（约20分钟） 一座雄伟壮观的自然地标，矗立在广袤的大地上，它的轮廓在蓝天的映衬下显得格外清晰。山丘上植被繁茂，四季变换着不同的色彩，从翠绿的春天到金黄的秋天，每一季都呈现出独特的美丽。登上山顶，俯瞰四周，视野开阔，仿佛能触摸到天空的边际，感受到大自然的壮丽与宁静。在这里，人们可以远离城市的喧嚣，享受与大自然的亲密接触。后驱车前往参观【国父纪念馆】（游览时间约60分钟）是专为纪念土耳其共和国的创始人——穆斯塔法·凯末尔（也被尊称为阿塔图尔克或土耳其之父）而建造的。这座纪念馆位于首都安卡拉，始建于1944年，并于1953年竣工。它是一座茶色石建筑物，整体气势宏伟，显得庄重而肃穆。之后途经游览【图兹湖盐湖】（游览时间约40分钟），土耳其的“天空之境”，位于安纳托利亚高原中部，湖面广达1500平方公里。湖水含盐量高，如镜般反射天空景色，尤其在春夏之交，湖水丰盈，粉色藻类点缀其间，形成梦幻般的自然奇观。漫步湖畔，仿佛置身天空之下，令人流连忘返。随后继续乘车前往世界上最壮观的“风化区” ——卡帕多奇亚，抵达后前往酒店入住休息。
                <w:br/>
                小贴士：
                <w:br/>
                1.番红花城-安卡拉的正常车程约3小时左右。
                <w:br/>
                2.安卡拉-卡帕多奇亚的正常车程约3小时左右。
                <w:br/>
                <w:br/>
                <w:br/>
                第四天    卡帕多奇亚
                <w:br/>
                餐饮：早餐—酒店早餐  午餐—瓦罐午餐  晚餐—酒店晚餐
                <w:br/>
                住宿：卡帕多起亚当地五星酒店
                <w:br/>
                行程：早餐前可自费参加【热气球之旅】（如因天气等不可抗力因素影响无法正常飞行，则取消该自费项目，费用退还！）卡帕多奇亚与肯尼亚和南非齐名，是世界上玩热气球最受欢迎的三个地方之一，游人在此可以乘坐热气球观看卡帕多奇亚全景。之后前往BIZ HALI 地毯店或其它地毯店（时间约1小时）。后前往游览【乌其萨天然奇石景观城堡区】（游览时间约30分钟）雄踞山巅，俯瞰四周，是土耳其历史上的军事要地。其坚固的石墙、陡峭的悬崖和复杂的防御工事，见证了无数英勇的战斗。站在要塞之巅，仿佛能听到历史的回声，感受那份坚韧与不屈。随后游览【鸽子谷】（外观游览时间约20分钟）位于土耳其卡帕多奇亚，是一片宁静而美丽的山谷。数以万计的鸽子在此栖息，群鸟飞翔时如白云掠过天际。山谷四周，奇特的石柱林立，仿佛置身于奇幻的岩石森林之中，令人流连忘返。之后前往陶瓷店欣赏各种陶瓷（参观时间约1小时），晚上安排【土耳其之夜】音乐响起，游客欢聚一堂，品尝小食饮料，在这让人沉醉的异国情调的夜晚之中，欣赏土耳其美轮美奂的传统舞蹈表演。结束后入住酒店休息。
                <w:br/>
                温馨提示：
                <w:br/>
                报名卡帕热气球第一天的,若因天气等不可抗力因素影响无法正常飞行的；需在卡帕第二天重新报名预定,可能会因热气球位子紧张而无法乘坐，请客人谅解!
                <w:br/>
                <w:br/>
                第五天     卡帕多奇亚-孔亚-帕姆卡莱（棉花堡）
                <w:br/>
                餐饮：早餐—酒店早餐    午餐—当地披萨餐    晚餐—酒店晚餐
                <w:br/>
                住宿：帕姆卡莱当地五星酒店
                <w:br/>
                行程：早餐后驱车前往孔亚（行车约3.5小时）途中游览【 SARATLI 地下城】（游览时间约 30 分钟），这个地下城市是在罗马时代由基督徒在卡帕多西亚地区为躲避罗马人的迫害而建立的。在压迫和战争时期，它是早期基督徒的庇护所，为社区提供了一个安全的避风港，直到危险通过。之后途经【古驿站】（入内游览时间约40 分钟）现存于土耳其境内最宏伟的一座驿站，位于 Aksaray 以西 40 公里处。自古是安纳托利亚地区商旅必经之地，亦为丝路的中继站。在塞尔柱土耳其时代由于商贩云集，成为通商重镇。这段辉煌时期遗留至今的建筑代表作莫过于宏伟高大的驿站。后继续乘车前往帕姆卡莱。抵达后入住酒店休息。可免费享受温泉浴，旅途劳顿一洗而空(请自备泳衣泳帽）。
                <w:br/>
                小贴士：孔亚-帕姆卡莱正常行车时间约3.5小时左右。
                <w:br/>
                温馨提示：棉花堡酒店内可免费泡温泉（视酒店营业温泉时间而定），故可建议客人自带泳衣泳帽，因在酒店内购买泳衣价格很贵。，如需使用酒店内浴巾单独支付费用，请知晓。
                <w:br/>
                棉花堡酒店无电梯，如需行李员搬运行李，建议支付礼节性小费。
                <w:br/>
                <w:br/>
                <w:br/>
                第六天     帕姆卡莱（棉花堡）-费特希耶
                <w:br/>
                餐饮：早餐—酒店早餐    午餐—当地午餐    晚餐—酒店晚餐
                <w:br/>
                住宿：费特希耶精品酒店（度假酒店不挂星）                                           
                <w:br/>
                行程：酒店早餐后前往参观世界七大奇观之一【棉花堡】（入内游览时间约2小时）是土耳其一处独特的自然景观。白色的石灰岩在阳光照射下熠熠生辉，层层叠叠，如同铺满了柔软棉花的巨大城堡。清澈的温泉水从岩石间缓缓涌出，积水成池，与白色的岩石相映成趣。站在堡顶俯瞰，整个棉花堡宛如一片洁白的梦境，既壮观又神秘。游客们可以在此泡温泉、欣赏美景，感受大自然的神奇魅力。和【希拉波利斯古城遗址】是古罗马时期的著名遗迹。建于公元前190年，曾是古罗马浴场的中心，并在公元2至3世纪达到鼎盛。古城承袭希腊传统风格，主要街道长达1公里，两旁排列着重要建筑。重要遗迹包括剧院、八角形建筑、纪念门等。作为古代丝绸之路的重要站点，希拉波利斯古城于1988年被列为世界文化遗产。之后前往特色棉纺店（参观时间约1小时），后驱车前往【费特希耶】土耳其的度假胜地，位于地中海沿岸。这里有湛蓝的海水、金色的沙滩和壮丽的悬崖，是水上运动爱好者的天堂。古镇与新城交相辉映，充满了异国情调和活力，是享受阳光与海滩的理想之地。抵达后入住酒店休息。
                <w:br/>
                <w:br/>
                第七天    费特希耶-以弗所-伊兹密尔
                <w:br/>
                餐饮：早餐—酒店早餐    午餐—当地午餐    晚餐—酒店晚餐
                <w:br/>
                住宿：伊兹密尔当地五星酒店
                <w:br/>
                行程：早餐前可以参加丰富多彩的自费项目：滑翔伞(滑翔伞受当天天气等不可抗力因素影响,具体参与时间以实际行程为准)。后驱车前往【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之后前往【阿忒米斯神庙遗址】（游览时间约15分钟）阿忒弥斯神庙，又被称为阿尔忒弥斯神庙，是古希腊神话中狩猎女神和森林女神阿尔忒弥斯的神庙。它是古代世界七大奇迹之一。前往POPYLAR（或其它）皮衣店和糖果店 （各参观时间约1小时）。之后驱车前往伊兹密尔。抵达后入住酒店休息。
                <w:br/>
                <w:br/>
                第八天    伊兹密尔-伊斯坦布尔
                <w:br/>
                餐饮：早餐—酒店早餐    午餐—当地午餐    晚餐—敬请自理
                <w:br/>
                住宿：伊斯坦布尔当地五星酒店  
                <w:br/>
                行程：酒店早餐后驱车前往伊斯坦布尔游览塔克西姆广场（自由活动约1.5小时左右）塔克西姆广场‌是伊斯坦布尔的重要市中心，相当于伊斯坦布尔的“天安门广场”。这里聚集了各种画廊、博物馆和艺术中心，是土耳其艺术的中心地带。游客可以在这里感受到浓厚的历史气息和艺术氛围，同时也能品尝到当地的美食和享受美酒吧的时光。‌在塔克西姆广场附近，‌独立大街‌是一条繁华的商业街，游客可以在这里找到各种国际美食和购物场所，游览结束后入住酒店休息。
                <w:br/>
                <w:br/>
                第九天    伊斯坦布尔Q北京
                <w:br/>
                航班： CZ680   1555-0600+1 (实际以出团通知书为准)，
                <w:br/>
                餐饮：早餐—酒店早餐    午餐—当地午餐    晚餐—无
                <w:br/>
                住宿：飞机上
                <w:br/>
                行程：酒店早餐后参加船游博斯普鲁斯海峡（约60分钟，非包船）欣赏海峡两岸的美丽风光，乘船穿越亚欧跨海大桥，博斯普鲁斯海峡是一个介于欧洲与亚洲之间的海峡。它长约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之后打卡伊斯坦布尔【网红大桥-加拉塔大桥】（约30分钟）。然后前往世界闻名的【大巴扎】(游览时间约1小时)，拥有650年的历史，65条街道、4400家商铺、22个入口，历史非常久远，穿梭其间，有种穿越时空的感觉，您可在此精心地挑选喜爱的当地特色商品；前往珠宝店（参观时间约1小时），之后前往机场，乘坐国际航班，飞回北京。
                <w:br/>
                <w:br/>
                <w:br/>
                第十天      北京  
                <w:br/>
                餐饮：早餐—无    午餐—无    晚餐—无
                <w:br/>
                住宿：温馨的家
                <w:br/>
                行程：抵达北京，结束愉快的土耳其之旅！
                <w:br/>
                <w:br/>
                注: 此行程仅供参考,我社保留因政府因素,航空公司, 签证,天气等不可抗力因素调整行程安排和调整报价的权利.当地导游有可能会在不减少景点的前提下，根据当地的实际情况而调整行程的先后顺序！如遇国家庆典等因素，行程中游览顺序会有所调整，遇到个别景点关闭情况，做其他调换。请以境外最终安排为准,敬请理解与配合!
                <w:br/>
                <w:br/>
                <w:br/>
                <w:br/>
                境外购物补充协议
                <w:br/>
                说明确认
                <w:br/>
                经旅游者与旅行社双方充分协商，就本次旅游的购物场所达成一致，旅游者自愿签署本补充协议。
                <w:br/>
                序号
                <w:br/>
                城市
                <w:br/>
                停留时间
                <w:br/>
                商品说明
                <w:br/>
                1
                <w:br/>
                伊斯坦布尔
                <w:br/>
                1个小时左右
                <w:br/>
                珠宝+手表
                <w:br/>
                2
                <w:br/>
                库撒达斯
                <w:br/>
                1个小时左右
                <w:br/>
                皮衣
                <w:br/>
                3
                <w:br/>
                卡帕多奇亚
                <w:br/>
                1个小时左右
                <w:br/>
                地毯
                <w:br/>
                4
                <w:br/>
                卡帕多奇亚
                <w:br/>
                1个小时左右
                <w:br/>
                陶瓷
                <w:br/>
                5
                <w:br/>
                帕姆卡莱
                <w:br/>
                1个小时左右
                <w:br/>
                棉纺织店
                <w:br/>
                6
                <w:br/>
                伊斯坦布尔/库撒达斯
                <w:br/>
                1个小时左右
                <w:br/>
                糖果店
                <w:br/>
                <w:br/>
                <w:br/>
                <w:br/>
                <w:br/>
                <w:br/>
                <w:br/>
                <w:br/>
                <w:br/>
                <w:br/>
                <w:br/>
                <w:br/>
                <w:br/>
                推荐活动参考（需自费）
                <w:br/>
                伊斯坦布尔一日游
                <w:br/>
                费用包含：
                <w:br/>
                圣索菲亚大教堂入内+烤肉午餐+金角湾观光+洛蒂山+咖啡馆+多玛巴赫切新皇宫（外观）+塔克西姆广场
                <w:br/>
                （5人起订）
                <w:br/>
                220USD
                <w:br/>
                卡帕多奇亚热气球
                <w:br/>
                费用包含：
                <w:br/>
                伴随热气球缓缓升空，异域风光，尽收眼底
                <w:br/>
                （5人起订）
                <w:br/>
                350USD
                <w:br/>
                帕姆卡莱滑翔伞
                <w:br/>
                费用说明 ：
                <w:br/>
                450米左右高度，根据天气情况滑翔5-15分钟
                <w:br/>
                180USD
                <w:br/>
                土耳其浴
                <w:br/>
                费用说明 ：
                <w:br/>
                土耳其文化中一种传统的洗浴方式，具有悠久的历史和独特的仪式感。它不仅是清洁身体的场所，更是社交、放松和享受文化体验的重要空间
                <w:br/>
                <w:br/>
                100USD
                <w:br/>
                费特希耶滑翔伞
                <w:br/>
                费用包含：
                <w:br/>
                滑翔伞公司派车接客人，乘车上山约30分钟到达1900～2000米高的起飞台，根据天气情况滑翔20-40分钟
                <w:br/>
                225USD
                <w:br/>
                卡帕吉普车
                <w:br/>
                吉普车杰米利山，乌普及山谷全景，戈达梅山谷和废墟，奥塔希萨尔山谷全景，红色山谷。(4人起卖)
                <w:br/>
                100USD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1、北京/土耳其往返国际团队机票经济舱，含机场建设税；
                <w:br/>
                2、当地五星酒店或特色酒店（双人标准间及早餐）；
                <w:br/>
                3、境外旅游巴士（每人1正座）及外籍司机；（根据团队人数，例：通常为10-20人安排27座车，20人以上安排44座车，如遇突发情况我社可能调整，当地用车全程有WIFI可能会信号不好，希望您谅解。）
                <w:br/>
                4、境外导游服务(由于土耳其国家旅游局规定,不允许外籍人士作为导游带团,故我社安排当地英文持证导游+领队兼中文翻译或当地持证中文导游+领队,保证同等服务质量,望周知!)
                <w:br/>
                5、酒店自助早晚餐或中餐、（中餐：八菜一汤，10人一桌，如人数减少，则会根据实际人数做适当调整）或当地餐；(用餐时间在飞机或船上以机船餐为准，不再另补，如因自身原因放弃用餐，则餐费不退)。
                <w:br/>
                6、行程中所列入内参观景点首道门票；（如因自身原因放弃参观，景点门票费不退）
                <w:br/>
                7、旅行社责任险；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1.全程境外司导及领队综合服务费已含
                <w:br/>
                2.个人旅游签证费已含
                <w:br/>
                3.依照旅游业现行业规定，本公司有权依据最终出团人数，调整分房情况。客人报名时为单男或单女，分房时如产生自然单间，单间差请客人自理！单间差3500元/人.
                <w:br/>
                4.6岁以下儿童(以护照生日为准,不含6岁)不占床减600/人.如需占床按成人提交订单;11岁以上儿童(以护照生日为准,含6岁)土耳其酒店要求必须占床.
                <w:br/>
                5.护照费用,签证相关的例如未成年人公证，认证等相关费用.
                <w:br/>
                6.个人消费(酒店内电话、传真、洗熨、收费电视、饮料,洗衣，理发，饮料，烟酒，行李搬运等私人费用).
                <w:br/>
                7.如遇第三方原因(如航班取消,变更等情况)以及人力不可抗拒因素(如战争,罢工,恶劣天气,重大疫情,道路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8.因个人原因滞留产生的一切费用.
                <w:br/>
                9.旅游费用不包括旅游者因违约、自身过错、自由活动期间内行为或自身疾病引起的人身和财产损失.行程中未提及的服务以及上述报价包含条款中未列明的一切额外费用.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1.当您从境外离境时，一定检查海关是否给您的护照盖了清晰的离境章，它是您已经回到中国的唯一凭证。由此造成不必要的损失，非常抱歉只能由本人承担！请您自己务必仔细留意；
                <w:br/>
                2.行程中所列航班号及时间仅供参考，将根据实际情况做出合理的调整；
                <w:br/>
                3.非洲中东同北京时间时差：六小时（个别国家不同地区也会有时差，均以当地到达时间为准）；
                <w:br/>
                4.行程中所注明的城市间距离，参照境外地图，仅供参考，视当地交通状况进行调整；
                <w:br/>
                5.根据国际惯例，导游和司机每天工作时间不得超过10小时；（如超出服务时间，则应付给司机和导游相应的加班费）；
                <w:br/>
                6.请您在境外期间遵守当地的法律法规，以及注意自己的人身安全；
                <w:br/>
                7.此参考行程和旅游费用，我公司将根据参团人数、航班、签证及目的地国临时变化保留调整的权利；
                <w:br/>
                8.境外酒店内禁止吸烟（包括阳台）。如违反罚款由客人自行承担。
                <w:br/>
                9.依照旅游业现行作业规定，本公司有权依据最终出团人数情况，调整房间分房情况。
                <w:br/>
                10.全程机票为团队票，任意一段放弃，后续段将自动取消。不退还任何费用。
                <w:br/>
                11.全程任意一段机票均不可退、改、签。全程任意一段机票都无法提前确认座位
                <w:br/>
                12.由于航空公司原因或不抗力导致航班临时出现调整，我社将不承担任何责任。
                <w:br/>
                13.行李在航空公司托运期间造成的损坏或遗失，我社不承担任何责任。我社可协助游客与航空公司进行交涉，但处理结果一律按照航空公司相关规定办理。
                <w:br/>
                14.出境时如有贵重物品请及时申报。（请咨询申报处何种物品需要申报）
                <w:br/>
                15.在境外购买物品请按相关规定及时申报，所产生的相应费用需自行承担。
                <w:br/>
                16.由于行程紧凑，旅途比较疲劳，65岁以上老人建议提供健康证明并自行增加高额保险。
                <w:br/>
                17.洞穴酒店并非真正意义在岩石上挖洞建造，而是建筑风格模仿洞穴，极具当地风格！卡帕多奇亚洞穴酒店均无星级评定，且房间数量有限，团队出行期间可能会分住不同的洞穴酒店（同级别）。洞穴酒店无空调，冬季有暖气供应，但是由于是酒店自行供暖，有时会相对温度较低，建议客人提前准备厚一点的衣服，敬请谅解！
                <w:br/>
                18.游客责任：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br/>
                <w:br/>
                购物退税提示：
                <w:br/>
                1、旅行社不指定具体购物场所，购物属于客人个人行为。
                <w:br/>
                2、旅行社建议客人：理性消费；在购物前详细询问所购商品是否可以给予退税；购买商品时仔细检查商品质量；注意保留消费凭证。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4、退税是旅游目的地国家对非本国游客在本国内购物的优惠政策，整个退税手续及流程均旅游目的地国家控制，经常会出现退税不成功等问题，我们会负责协调处理，但无法承担任何赔偿。领队及导游会协助贵宾办理退税手续,详细讲解退税流程、注意事项及税单的正确填写。但是如果因为贵宾问题（如没有仔细听讲、没有按照流程操作等）或者客观原因（如遇到海关退税部门临时休息、海关临时更改流程等）在退税过程中出现错误，导致您被扣款、无法退钱、退税金额有所出入等情况，旅行社和导游不负责办理退税业务，不能承担您的损失，请贵宾们理解。
                <w:br/>
                海关入境说明
                <w:br/>
                1.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w:br/>
                <w:br/>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1. 旅游者在行程开始前 30 日以内提出解除合同或者按照本合同第十二条第 2 款约定由出境社在行程开
                <w:br/>
                始前解除合同的，按下列标准扣除必要的费用 :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 在行程中解除合同的，必要的费用扣除标准为 :
                <w:br/>
                旅游费用 x 行程开始当日扣除比例 +( 旅游费用 - 旅游费用 x 行程开始当日扣除比例 )÷ 旅游天数 x 已经
                <w:br/>
                出游的天数。如按上述第 1 款或者第 2 款约定比例扣除的必要的费用低于实际发生的费用 , 旅游者按照实际发
                <w:br/>
                生的费用支付但最高额不应当超过旅游费用总额。30 日以外解除合同，旅行社应扣除实际发生的必要费用，退
                <w:br/>
                还剩余款项。
                <w:br/>
                解除合同的，出境社扣除必要的费用后，应当在解除合同通知到达日起 5 个工作日内为旅游者办结退款手续。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行程说明：
                <w:br/>
                如遇部分景点节假日休息或庆典等，本社有权根据实际情况调整行程游览先后顺序，以尽可能保证游览内容。但客观因素限制确实无法安排的，本社将根据实际情况进行调整，敬请各位贵宾理解与配合！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酒店标准：
                <w:br/>
                行程中所列酒店星级标准为当地酒店评定标准；
                <w:br/>
                旅游目的地的四－五星级酒店有一些大堂会比较小，有些酒店楼层不高，有可能没有电梯；
                <w:br/>
                有些酒店的双人标准房会设置一大一小两张床，方便有小孩的家庭游客；还有些酒店双人房只设置一张大的双人大床，放置双份床上用品，有时是二张单人床拼在一起，用时可拉开；
                <w:br/>
                由于各种原因如环保、如历史悠久、如气候较温和等，偶尔会有酒店无空调设备；
                <w:br/>
                按照酒店惯例，每标间可接待两大人带一个1.2米以下儿童（不占床），具体费用根据所报团队情况而定；若一个大人带一个1.2米以下儿童参团，建议住一标间，以免给其他游客休息造成不便；
                <w:br/>
                保险说明：
                <w:br/>
                我社所上境外旅游意外伤害保险，“江泰太平洋之旅出境游（含边境游）保险方案一”，此保险为我社代投保项目，游客所涉及到的任何保险问题请您直接与保险公司联系。（咨询及救援电话：86-10-66428888）。
                <w:br/>
                旅游意外伤害险不包括游客自身携带疾病、旧病复发，且在出团日前180天内未经过治疗的疾病；（如心脏病复发、高血压、糖尿病并发症、移植手术复发、孕妇、精神病发作等等）。
                <w:br/>
                我社推荐客人根据自身情况额外补上医疗50万或70万的大额保险，费用自理。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
                <w:br/>
                质量反馈表，我社处理游客意见，以游客交回的《客人评议表》为依据，请您秉着公平、公正、实事求是的原则填写《客人评议表》；
                <w:br/>
                土耳其旅游须知】
                <w:br/>
                一、 语言：
                <w:br/>
                土耳其语为其官方语言。
                <w:br/>
                二、  气候：
                <w:br/>
                土耳其属于地中海式气候，午间气温较热，早和晚气温相对较凉，必须携带御寒外衣或毛衣。同时， 由于冬季为当地的雨季，亦请带备雨具和太阳镜， 以防不时之需。夏季酷热,遮阳伞,太阳镜,防晒霜   为必需品。
                <w:br/>
                土耳其主要城市参考温度(摄氏度)
                <w:br/>
                月份	1 月	2 月	3 月	4 月	5 月	6 月	7 月	8 月	9 月	10 月	11 月	12 月
                <w:br/>
                伊斯坦布尔	5	6	7	11	16	21	23	23	20	16	11	8
                <w:br/>
                <w:br/>
                安卡拉	0	1	5	11	16	20	23	23	18	13	8	2
                <w:br/>
                <w:br/>
                伊兹密尔	7	10	11	16	20	25	28	28	23	19	14	11
                <w:br/>
                卡帕多起亚	-1	1	4	10	16	21	24	24	17	12	7	1
                <w:br/>
                <w:br/>
                帕姆卡莱
                <w:br/>
                	6
                <w:br/>
                	7
                <w:br/>
                	10
                <w:br/>
                	14
                <w:br/>
                	19
                <w:br/>
                	24
                <w:br/>
                	27
                <w:br/>
                	26
                <w:br/>
                	21
                <w:br/>
                	16
                <w:br/>
                	12
                <w:br/>
                	8
                <w:br/>
                <w:br/>
                三、  时差：
                <w:br/>
                1、比格林尼治时间早 2 小时， 比中国时间晚 6 小时。
                <w:br/>
                2、每年 3 月末开始使用夏令时比中国时间晚 5 小时。
                <w:br/>
                四、  货币：
                <w:br/>
                当地的货币称为土耳其里拉（Lyria）。自 2005 年月 1 日起土耳其增加新土耳其里拉为通用货币。 旧币里拉最后的 6 个 0 被取消。 2005 年 12 月 31 日钱新币和旧币并行通用。2006 年 1 月 1 日起 旧币将被淘汰。 1 美元=1.19 新里拉（此为参考汇率，具体以出团时实时汇率为准）。机场各酒店  都可以兑换外币，注意保管好兑换单， 因为出境时如果想将土币换成外币必须有兑换单。
                <w:br/>
                <w:br/>
                五、 餐饮：
                <w:br/>
                1、酒店的自来水可供饮用，但酒店内没有饮用之热水供应，如习惯饮用热水，请自备烧热水之电器
                <w:br/>
                用品。
                <w:br/>
                2、土耳其餐厅不供应免费饮料或热水。
                <w:br/>
                3、一般土耳其餐厅或宾馆不欢迎外带食品或饮料,如有必要请向餐馆服务人员探询。
                <w:br/>
                六、 住宿：
                <w:br/>
                1、土耳其一般无一次性使用牙刷、牙膏、拖鞋、电热水壶等物品，建议自带拖鞋和牙具等一次性使 用的物品。
                <w:br/>
                2、土耳其电源为 220V 电压, 插头为两角圆形：德标转换插头。
                <w:br/>
                3、土耳其人珍惜地毯，请勿吐痰在地毯上。酒店内落地烟灰缸也不适合吐痰，请自备卫生纸。
                <w:br/>
                <w:br/>
                七、  通讯：
                <w:br/>
                在土耳其各地往中国打电话则先拨： 0086（ 00 为国际长途， 86 为中国的国家代码） ，再拨城市区  号及电话号码。土耳其城市街头很少有公用电话，不过邮局里肯定有。打市内电话，先要到邮局买   专用硬币，拨号后听到嗡嗡声再投入硬币。打外省和国际电话要先接通总机，在旅馆里打比较方便。 中国联通、中国移动开通国际漫游土耳其均可使用。
                <w:br/>
                八、  小费：
                <w:br/>
                土耳其使馆主要信息
                <w:br/>
                国家及城市	联系方式	办公时间	地址
                <w:br/>
                <w:br/>
                <w:br/>
                土耳其	领区： 70 省
                <w:br/>
                电话： 0090 312 436 0628
                <w:br/>
                传真： 0090 312 446 4248
                <w:br/>
                电邮：
                <w:br/>
                chinaembassy_tur@mfa.gov.cn	周一至周五， 09:00-12:00, 15:00-17:30
                <w:br/>
                领事签证开放时间：周一、周二、 周五， 09:30-12:00	
                <w:br/>
                Gölgeli Sokak No.34,    Gaziosmanpaşa, 06700 Ankara, Turkey
                <w:br/>
                <w:br/>
                <w:br/>
                土耳其伊斯坦 布尔总领事馆	领区：西北部 11 省
                <w:br/>
                电话： 0090 212 299 2188
                <w:br/>
                传真： 0090 212 299 2633
                <w:br/>
                电邮：
                <w:br/>
                chinaconsul_ist_tr@mfa.gov.cn	周一至周五， 09:00-13:00， 15:00-17:00
                <w:br/>
                领事签证大厅开放时间：周一、 三、五， 09:00-13:00（申请证件间）,
                <w:br/>
                15:00-17:00（领证时间）	
                <w:br/>
                Ahi Çelebi Cd.
                <w:br/>
                Çobançeşme Sk. No.4 Tarabya, 34457
                <w:br/>
                Sarıyer-İstanbul
                <w:br/>
                1、团费中不包括行李搬运费，如需安排行李员，请自行支付饭店行李员进店小费。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2025-04-20T10:20:41+08:00</dcterms:created>
  <dcterms:modified xsi:type="dcterms:W3CDTF">2025-04-20T10:20:41+08:00</dcterms:modified>
</cp:coreProperties>
</file>

<file path=docProps/custom.xml><?xml version="1.0" encoding="utf-8"?>
<Properties xmlns="http://schemas.openxmlformats.org/officeDocument/2006/custom-properties" xmlns:vt="http://schemas.openxmlformats.org/officeDocument/2006/docPropsVTypes"/>
</file>