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【西北】【我要去西北】双卧10日游行程单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SK1744594810hB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兰州、张掖、丹霞口、嘉峪关、大地之子、鸣沙山月牙泉、莫高窟、黑独山、大柴旦、翡翠湖、茶卡盐湖、青海湖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兰州新区/西宁
                <w:br/>
              </w:t>
            </w:r>
          </w:p>
          <w:p>
            <w:pPr>
              <w:pStyle w:val="indent"/>
            </w:pPr>
            <w:r>
              <w:rPr>
                <w:rFonts w:ascii="微软雅黑" w:hAnsi="微软雅黑" w:eastAsia="微软雅黑" w:cs="微软雅黑"/>
                <w:color w:val="000000"/>
                <w:sz w:val="20"/>
                <w:szCs w:val="20"/>
              </w:rPr>
              <w:t xml:space="preserve">
                D1	北京 — 兰州新区/西宁
                <w:br/>
                根据火车时间客人自行前往兰州/西宁，宿火车，餐自理；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抵达兰州新区/西宁
                <w:br/>
              </w:t>
            </w:r>
          </w:p>
          <w:p>
            <w:pPr>
              <w:pStyle w:val="indent"/>
            </w:pPr>
            <w:r>
              <w:rPr>
                <w:rFonts w:ascii="微软雅黑" w:hAnsi="微软雅黑" w:eastAsia="微软雅黑" w:cs="微软雅黑"/>
                <w:color w:val="000000"/>
                <w:sz w:val="20"/>
                <w:szCs w:val="20"/>
              </w:rPr>
              <w:t xml:space="preserve">
                D2	抵达兰州新区/西宁
                <w:br/>
                方案一：根据火车时间客人自行前往兰州，抵达兰州火车站后，安排接站服务，接站为师傅接站（期间无导游），送往兰州新区酒店入住，抵达酒店后办理入住手续，后可自由活动。
                <w:br/>
                【友情提醒】客人出发的前一天，我方会通过短信或电话联系客人，并告知接机师傅电话、酒店名称、酒店地址和入住方式，请保持手机畅通。
                <w:br/>
                【温馨提示】
                <w:br/>
                1、接站为散拼，等待时间不超过40分钟，如果不愿等待可自行前往新区酒店入住。兰州市区堵车严重，所有团队住宿均安排在兰州新区住宿，如果客人时间宽裕可以选择自行到市区活动（机场至市区可选择城际高铁21.5元/人，您也可以自行打车前市区，打车费用一般在200元左右，费用需自理），请您谅解！
                <w:br/>
                方案二：根据火车时间客人自行前往西宁，抵达西宁火车站后，安排接站服务，接站为师傅接站（期间无导游），送往西宁市区酒店入住，抵达酒店后办理入住手续，后可自由活动。
                <w:br/>
                今日安排	用餐：全天用餐自理   住宿：兰州新区/西宁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 — 张掖丹霞（540km,约 5.5h） —回道张掖 — 张掖/临泽
                <w:br/>
              </w:t>
            </w:r>
          </w:p>
          <w:p>
            <w:pPr>
              <w:pStyle w:val="indent"/>
            </w:pPr>
            <w:r>
              <w:rPr>
                <w:rFonts w:ascii="微软雅黑" w:hAnsi="微软雅黑" w:eastAsia="微软雅黑" w:cs="微软雅黑"/>
                <w:color w:val="000000"/>
                <w:sz w:val="20"/>
                <w:szCs w:val="20"/>
              </w:rPr>
              <w:t xml:space="preserve">
                D3	兰州新区/西宁 — 张掖丹霞（540km,约 5.5h） —回道张掖 — 张掖/临泽
                <w:br/>
                早餐后酒店大堂集合上车，乘车前往张掖丹霞，途经【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祁连大草原】（6-8月车览）祁连山草原地势平坦广阔，土地肥沃，四季分明，享有中国最美六大草原之一”的美誉。自西汉起，这里便是养马屯兵的要地，山丹军马场即设在此处。如今，这里依然是亚洲著名的马场。（3、4、5月）由于天气原因有可能大雪封路，兰州-张掖改走连霍高速，故门源油菜花，祁连大草原以上途经车览景点无法看到，望周知！）
                <w:br/>
                中餐后参观【张掖丹霞地貌景区】（含景区大门票，不含景区观光车，游览约2小时）中国最美的丹霞地貌之一。以颜色五彩斑澜 而著称。张艺谋导演的 2010 年贺岁片《三枪拍案惊奇》的拍摄地。红、灰、白、青、紫、灰黑、灰 蓝，曼妙多姿的色彩就在你的脚下，在阳光的照耀下更是绚烂多彩。
                <w:br/>
                赠送观看价值280元国内首台实景沙秀《回道张掖》，国内首创室内实景“沙秀 以沙漠为底色，首次将400立方米仿真沙搬上舞台，淋漓尽致地展现了沙尘暴等场景，被称为“沙秀”，为国内首创，为观众带来耳目一新的独特感受。该剧以张掖在汉朝和隋朝发生的霍去病西征、隋炀帝西巡、万国博览会等故事为轴线，以天赐丹霞、张国臂掖、古邑甘州、炀帝西巡、邦国会盟五幕剧的形式，重现张掖的千年辉煌，带你重走丝绸之路（此晚会为赠送项目，因特殊原因不参加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后入住酒店。
                <w:br/>
                【温馨提示】
                <w:br/>
                1、当日日晒充足，紫外线较强，建议游客准备墨镜，以防对眼睛造成不适；
                <w:br/>
                2、可以提前准备一些靓丽鲜艳的衣物或道具，拍摄效果会更佳。。
                <w:br/>
                【温馨提示】
                <w:br/>
                1、当日日晒充足，紫外线较强，建议游客准备墨镜，以防对眼睛造成不适；
                <w:br/>
                2、可以提前准备一些靓丽鲜艳的衣物或道具，拍摄效果会更佳。
                <w:br/>
                今日安排	用餐：早-晚   住宿：张掖/临泽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张掖/临泽—嘉峪关城楼（200KM,约3h）大地之子—无界—鸣沙山月牙泉—敦煌（380KM,约4h）
                <w:br/>
              </w:t>
            </w:r>
          </w:p>
          <w:p>
            <w:pPr>
              <w:pStyle w:val="indent"/>
            </w:pPr>
            <w:r>
              <w:rPr>
                <w:rFonts w:ascii="微软雅黑" w:hAnsi="微软雅黑" w:eastAsia="微软雅黑" w:cs="微软雅黑"/>
                <w:color w:val="000000"/>
                <w:sz w:val="20"/>
                <w:szCs w:val="20"/>
              </w:rPr>
              <w:t xml:space="preserve">
                D4	张掖/临泽—嘉峪关城楼（200KM,约3h）大地之子—无界—鸣沙山月牙泉—敦煌（380KM,约4h）
                <w:br/>
                早餐后乘车前往嘉峪关市。【嘉峪关关城，门票需自理】 是明代万里长城的西端起点，是明代长城沿线建造规模最为壮观， 保存程度最为完好的一座古代军事城堡。
                <w:br/>
                之后乘车赴瓜州游览【大地之子】（暂无门票收费，游览时间约15分钟）雕塑，主体为茫茫戈壁之上趴伏在地、 恬然入睡的长 15 米，高 4.3 米，宽 9 米的巨大婴儿。后向着戈壁滩大地之子雕塑南侧望去，有一座【无界】（暂无门票收费，游览时间约15分钟）它是由一个“主殿”和四个“阙楼”构成。原来它是由清华美院董书兵教授在甘肃省瓜州县创作的第二件大型作品，名曰《无界》，在这戈壁荒漠中，实属一处难得的景致。 
                <w:br/>
                中餐后乘车前往敦煌参观【鸣沙山月牙泉】（含景区大门票，不含景区观光车，游览时间约2小时）鸣沙山因沙动成响而得名。山为流沙积成，沙分红、黄、绿、白、黑五色。自汉朝起即为“敦煌八景”之一，得名“月泉晓澈”。月牙泉南北长近100米，东西宽约25米，泉水东深西浅，深处约5米，弯曲如新月，因而得名，有“沙漠之泉”之称。沙山和月牙泉是大漠戈壁中一对孪生姐妹，“山以灵而故鸣，水以神而益秀”。确有“鸣沙山怡性，月牙泉洗心”之感。后入住酒店。
                <w:br/>
                【温馨提示】
                <w:br/>
                途中会经过高速休息站瓜州服务区，内有当地商贩在此兜售特产和瓜果，请您谨慎选择，此处非本产品指定购物店。
                <w:br/>
                今日安排	用餐：早-中     住宿：敦煌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—莫高窟（10KM,约15min)—黑独山（230KM,约4h）—住大柴旦/德令哈（240KM,约3h）
                <w:br/>
              </w:t>
            </w:r>
          </w:p>
          <w:p>
            <w:pPr>
              <w:pStyle w:val="indent"/>
            </w:pPr>
            <w:r>
              <w:rPr>
                <w:rFonts w:ascii="微软雅黑" w:hAnsi="微软雅黑" w:eastAsia="微软雅黑" w:cs="微软雅黑"/>
                <w:color w:val="000000"/>
                <w:sz w:val="20"/>
                <w:szCs w:val="20"/>
              </w:rPr>
              <w:t xml:space="preserve">
                D5	敦煌 —莫高窟（10KM,约15min)—黑独山（230KM,约4h）—住大柴旦/德令哈（240KM,约3h）
                <w:br/>
                早餐后参观我国著名的四大石窟之一【莫高窟】（含B类门票。若出A类票，现补差价138元/人或半价补48元/人，3月出D类票补40元/人，游览时间3-4小时）， 1987 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中餐后，途经南八仙雅丹，这是一片雅丹地貌，规模宏大，有被风侵蚀的土林群。名称来自上世纪的八位女地质员，他们为了寻找石油资源而牺牲在这片土地。后参观【黑独山】（需步行进入，大约 30 分钟，游览 40 分钟）黑独山以黑色砂石组成，风沙为强劲的画师，日积月累对黑砂石进行分层排序，从小至大沿山峰、山坡和戈壁滩有规则散布，又加细沙的素描，在瀚海里形成黑灰相染的泼墨画意。后入住酒店。
                <w:br/>
                【温馨提示】
                <w:br/>
                莫高窟预约及购票：
                <w:br/>
                提前 30 天开放预约，团队参观时间会按照订单签约时间依次进行预约，故同团中会出现预约莫高窟参观时间不一致的问题，甚至个别无票情况，我社会安排西千佛洞及敦煌博物馆代替。给您带来不便，敬请谅解！ 
                <w:br/>
                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今日安排	用餐：早-中    住宿： 大柴旦/德令哈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大柴旦/德令哈--翡翠湖（10KM,约15min）-茶卡盐湖（400KM,约5min）-住共和/青海湖沿线（150KM,约2.5min）
                <w:br/>
              </w:t>
            </w:r>
          </w:p>
          <w:p>
            <w:pPr>
              <w:pStyle w:val="indent"/>
            </w:pPr>
            <w:r>
              <w:rPr>
                <w:rFonts w:ascii="微软雅黑" w:hAnsi="微软雅黑" w:eastAsia="微软雅黑" w:cs="微软雅黑"/>
                <w:color w:val="000000"/>
                <w:sz w:val="20"/>
                <w:szCs w:val="20"/>
              </w:rPr>
              <w:t xml:space="preserve">
                D6	大柴旦/德令哈--翡翠湖（10KM,约15min）-茶卡盐湖（400KM,约5min）-住共和/青海湖沿线（150KM,约2.5min）
                <w:br/>
                早餐后参观【翡翠湖】（含景区大门票，不含景区观光车，游览时间约1小时）如果说上帝在人间留下无数滴眼泪，那么这 一颗一定是罕见的绝色，俯瞰整个湖面，如同数颗碎裂的绿宝石， 白色的盐晶，蓝绿色的湖水，这梦幻般的色彩搭配，一定会惊艳到您！
                <w:br/>
                之后乘车赴茶卡，游览水天一色网红打卡地【茶卡盐湖】（含景区大门票，不含景区观光车，游览时间约2小时）茶卡盐湖位于青海湖西侧的乌兰县茶卡镇境内，“茶卡”是藏语，意即盐池；“达布逊淖尔”是蒙古语，也是盐湖之意。茶卡盐湖被旅行者们称为中国“天空之镜”，被国家旅游地理杂志评为“人一生必去的55个地方”之一。盐湖是一座3000多年的盐场，湖水含盐量很大，会自然结晶成为一片白色的湖面，将天空、云朵和对岸的山都倒映在湖里非常漂亮。游客还可以赤脚走到湖面上观看和拍摄自己的倒影，好像天空之境。茶卡盐湖景区由于景区分流，我社会根据景区安排前往天空之镜或者天空壹号景区。后入住酒店。
                <w:br/>
                【温馨提示】
                <w:br/>
                1、茶卡盐湖地区海拔约 3000 米，要注意不能剧烈运动，以免产生高原反应。由于盐层比较粗糙，赤脚走路时会有些痛，如想进入湖中拍照，尽量带上鞋套或自备拖鞋。湖中有大小不等的溶洞深不见底，进入湖中请注意小心失足落入，不建议走的太深 
                <w:br/>
                2、天气晴朗时紫外线强，且还有湖面的反射，需做好皮肤的防晒，保护眼睛的墨镜也是必备品。 
                <w:br/>
                3、最好准备湿纸巾，当裸露的皮肤沾上盐水后要用淡水清洗或用湿纸巾擦掉，时间稍长，会对皮肤造成一定的损伤。
                <w:br/>
                今日安排	用餐：早-中     住宿： 共和/青海湖沿线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青海湖沿线（80KM,约1h）-高原藏寨-青海湖二郎剑-西宁（151KM,约3h）
                <w:br/>
              </w:t>
            </w:r>
          </w:p>
          <w:p>
            <w:pPr>
              <w:pStyle w:val="indent"/>
            </w:pPr>
            <w:r>
              <w:rPr>
                <w:rFonts w:ascii="微软雅黑" w:hAnsi="微软雅黑" w:eastAsia="微软雅黑" w:cs="微软雅黑"/>
                <w:color w:val="000000"/>
                <w:sz w:val="20"/>
                <w:szCs w:val="20"/>
              </w:rPr>
              <w:t xml:space="preserve">
                D7	青海湖沿线（80KM,约1h）-高原藏寨-青海湖二郎剑-西宁（151KM,约3h）
                <w:br/>
                早餐后出发前往高原藏寨参观【高原藏寨】（参观时间约 90-120 分钟），领略青海藏族的风土人情，参观神秘的藏族部落，感受汉藏结合地区的茶马互市。
                <w:br/>
                午餐后赴青海湖，游览中国内陆最大的咸水湖【青海湖二郎剑景区】（含景区大门票，不含景区观光车，游览时间约2小时）。青海湖宛若镶嵌在高原上的蓝宝石，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一年四季中，夏季时候，湖边的各色的“格桑花”为她装点，风轻轻拂过，为她歌唱。后入住酒店。
                <w:br/>
                今日安排	用餐：早-中     住宿：西宁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西宁—塔尔寺（30KM,约30min ）— 兰州/西宁（西宁-兰州220KM,约3h ）
                <w:br/>
              </w:t>
            </w:r>
          </w:p>
          <w:p>
            <w:pPr>
              <w:pStyle w:val="indent"/>
            </w:pPr>
            <w:r>
              <w:rPr>
                <w:rFonts w:ascii="微软雅黑" w:hAnsi="微软雅黑" w:eastAsia="微软雅黑" w:cs="微软雅黑"/>
                <w:color w:val="000000"/>
                <w:sz w:val="20"/>
                <w:szCs w:val="20"/>
              </w:rPr>
              <w:t xml:space="preserve">
                D8	西宁—塔尔寺（30KM,约30min ）— 兰州/西宁（西宁-兰州220KM,约3h ）
                <w:br/>
                早餐后，前往体验画唐卡或写心经（二选一）：一笔一绘一修行、画唐卡的意义不仅是在完成一幅作品、 每一笔放下回头看的都是心境、画由心生、心由缘聚！写心经： 写心经是对生活压力最温柔的宣泄，一念起，风靡云涌，一念灭，繁花似锦。（赠送项目，因客观原因导致赠 送的项目体验不了，无费用可退）。
                <w:br/>
                午餐后前往塔尔寺，抵达后参观【塔尔寺】（含景区大门票，不含景区观光车及讲解，游览时间约2小时），首屈一指的名胜古迹和全国重点文物保护单位。因先有塔，而后有寺，故名塔尔寺。塔尔寺的酥 油花、壁画和堆绣是其艺术三绝，非常值得一看得名于大金瓦寺内为纪念黄教创始人宗喀巴而建的大银塔，藏语称为“衮本贤巴林”，意为十万狮子吼佛像的弥勒寺。塔尔寺以其深厚的历史文化底蕴 、独特的艺术风格和重要的宗教地位，成为了中国乃至世界佛教文化的重要组成部分。无论是信徒还是游客，都能在这里找到心灵的共鸣和美的享受。后入住酒店。
                <w:br/>
                【温馨提示】
                <w:br/>
                1、进入寺庙内部禁止拍照、在寺院里不能抽烟，或带食物进入寺庙。 
                <w:br/>
                2、在寺院里不能用手摸佛经、佛像、法器等，更不能跨越! 
                <w:br/>
                3、塔尔寺内转经轮时，一定是从左向右顺时针转动;不要乱摸藏族人的头和帽子。 
                <w:br/>
                4、禁止穿短裤、短裙入内。游客必须身着长衫、长裙进行游览参观
                <w:br/>
                今日安排	用餐：早-中     住宿：兰州/西宁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北京
                <w:br/>
              </w:t>
            </w:r>
          </w:p>
          <w:p>
            <w:pPr>
              <w:pStyle w:val="indent"/>
            </w:pPr>
            <w:r>
              <w:rPr>
                <w:rFonts w:ascii="微软雅黑" w:hAnsi="微软雅黑" w:eastAsia="微软雅黑" w:cs="微软雅黑"/>
                <w:color w:val="000000"/>
                <w:sz w:val="20"/>
                <w:szCs w:val="20"/>
              </w:rPr>
              <w:t xml:space="preserve">
                D9	兰州/西宁 — 北京
                <w:br/>
                今日自由活动，请根据回程火车信息前往车站办理登机手续，乘车返回，结束愉快之旅。根据火车时间安排送站。
                <w:br/>
                【温馨提示】
                <w:br/>
                1、如果您的航班是早班车，则不含早餐请谅解。
                <w:br/>
                2、我社师傅会提前一天联系到您，和您核对送站地点，请您一定保持手机畅通。
                <w:br/>
                3、酒店的退房时间规定为中午的12：00之前，需延长休息的游客请自行与酒店前台了解情况，并请根据酒店的要求办理退房手续。退房后可在酒店大厅等侯旅行社送站人员，大件行李可寄存在酒店前台。贵重物品请自行保管。
                <w:br/>
                今日安排	用餐：早（早班机不含早）     住宿：火车上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D10	抵达温暖的家！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交通安排	含北京/兰州/北京往返空调硬卧含服务费；说明：火车票均为实名制出票，一旦出票后客人因自身原因取消如需退票，请乘车本人持身份证到火车站办理退票；旅游旺季由于列车车票紧张，火车票随机出票，不保证铺位及车厢挨着。
                <w:br/>
                酒店安排	5晚携程3钻酒店+1晚携程四钻酒店+1晚青海湖沿线舒适商务酒店。客人自愿放弃住宿、费用不退。
                <w:br/>
                西北大部分酒店无三人间，我社不提供自然单间、单人报名，我公司安排拼房，如游客要求一个人住房，需补房差。客人自愿放弃住宿、费用不退。如我社提供的参考酒店无法接待的情况下，我社可以协商安排其他酒店！（兰州进出保证安排一晚新区一晚市区，顺序我社有权调整）
                <w:br/>
                酒店参考	参考酒店(包含但不限于):酒店仅为参考酒店，如安排参考酒店同等级之外的酒店所产生的投诉不受理；
                <w:br/>
                兰州新区（携程三钻）：瑞岭雅苑酒店、奥莱阳光酒店、希曼酒店、星程酒店、遇见悦酒店、海友酒店或同级
                <w:br/>
                西宁（携程三钻）：凯瑞酒店、海东晨云酒店、熙东酒店、美锦酒店、合和酒店、吉顺福酒店、蕾帝森国际大酒店或同级
                <w:br/>
                张掖(携程四钻)：铭邦酒店、绿洲假日酒店、恒大丽景酒店、钻石酒店、七彩宾馆、建城假日或同级;
                <w:br/>
                敦煌（携程三钻）：品逸酒店、嘉锦酒店、豪苑酒店、聚丰国际酒店、锦都酒店、大宏瑞酒店、都市精选或同级
                <w:br/>
                大柴旦（携程三钻）：西海宾馆、浩宇酒店、天玥大酒店、星舍酒店、高原蓝假日酒店、馨锦酒店、红崖大酒店或同级
                <w:br/>
                德令哈（携程三钻）：聚龙酒店、德都大酒店、德勒大酒店、龙恒酒店、洲龙国际酒店、义海大酒店、中德大酒店或同级；
                <w:br/>
                青海湖沿线（舒适商务）：龙峰大厦酒店、青林大酒店、蕃域圣湖酒店、青海湖西南大酒店、青海湖格日大酒店、扎西度假藏式e家酒店、茶卡天鑫大酒店、星入海大酒店、长鑫精品酒店、长鑫臻品酒店或同级
                <w:br/>
                兰州市区（携程三钻）：坤逸精品酒店，河湾丽景酒店，速8精选酒店，凯宾酒店，安多香巴拉饭店或同级
                <w:br/>
                饮食安排	全程含7早6正、早餐由酒店提供、不吃不退；餐标30元/正；正餐十人一桌、 八菜一汤，一桌不足十人菜量会根据实际人数安排（不含酒水）。客人自行取消用餐，餐费不退。 
                <w:br/>
                用餐备注	景区一般地处偏远，餐标相对大城市较差，藏区海拔较高，米饭有夹生现象，团餐以蔬菜为主，不习惯者请提前自备佐食，因整体餐费不以个人用餐与否减少，自愿放弃用餐无费用可退，敬请谅解。由于西北行程较长，用餐顺序我社有权调整。
                <w:br/>
                用车安排	根据参团人数调派车型，行程内保证一人一座，不提供座次要求；因沿线有行车公里数限制及部分路段维修，易发生堵车，发车时间均较早，具体情况可能略有不同；行程内所有自由活动期间及行程外均不含用车。请予以理解。8人以上升级2+1陆地头等舱。
                <w:br/>
                门票服务	行程所列景点含首道大门票（全程门票不含：缆车、电瓶车、区间车、讲解费、 不含景区自费项目）此行程已打包特价优惠，故无门票优惠退费，敬请予以理解。 我们会根据当地实际情况在保证游览时间，景点数量不变的情况下，对行程做相应调整，感谢您的配合与支持。 
                <w:br/>
                儿童报价	儿童只含车位费、导游服务费、餐费。如超高发生费用（如火车票、门票、占床 等），费用自理，儿童不含赠送项目。
                <w:br/>
                特别说明	1、接送站免费赠送，无导游、自愿取消安排接送机服务费用不退！ 
                <w:br/>
                2、赠送项目为我社品牌建立，突出行程特色的促销回馈行为，是无附加条件的赠送，因不可抗力因素（包括时间、天气或政策原因）或自身原因不能正常参观，所有费用不退，不换等价项目]再不减少客人游览景点的前提下，我社导游根据实际情况有权调整行程景点先后顺序！  赠送项目不含儿童
                <w:br/>
                保险	航空险、旅游人身意外保险，请自行购买。
                <w:br/>
                购物	景区、餐厅、酒店内购物商店不属于购物店，客人自行自愿购买，不属于旅行社进店行为，出现相关问题与旅行社无关。 
                <w:br/>
                补 充：因交通延阻、天气、航班取消或更改时间等不可抗力因素所引致的额外费用（客 人自理)；火车票如一经出票，退票则产生损失！人力不可抗拒的自然因素，不能完成或延误 上述行程，所有产生的费用客人自理。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 50 克/升以下的病人； 
                <w:br/>
                （7）大中型手术的恢复期病患者；4 岁以下儿童、69 岁以上客人/孕妇不收，凡 60 周岁以上客人需签免责申明。 
                <w:br/>
                未成年人：未满 18 周岁的旅游者请由家属（因服务能力所限无法接待及限制接待的人除外） 陪同参团。 
                <w:br/>
                外籍友人：本产品网上报价适用持有大陆居民身份证的游客。如您持有其他国家或地区的护 照，请在预订过程中注明。 
                <w:br/>
                意见反馈：请配合导游如实填写游客接待意见单，不填或虚填者投诉将不予受理。 
                <w:br/>
                提 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 因身体健康等自身原因需放弃部分行程的，或游客要求放弃部分住宿、交通的，均视为自愿放弃，已发生费用不予退费。 
                <w:br/>
                （4）团队游览中不允许擅自离团（自由活动除外），中途离团视同游客违约，按照 合同总金额的 20% 赔付旅行社，由此造成未参加行程内景点、用餐、房、车等 费用不退，旅行社亦不承担游客离团时发生意外的责任。
                <w:br/>
                 关于退团	因本产品团费价格为包价旅游合同综合报价，故如旅客报名后临时退团，属于旅客单方面违约，所有费用不退，且旅客还须赔偿旅行社预定损失费、车位损失费、房费定金损失费等。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
                <w:br/>
                景区	区间车	说明
                <w:br/>
                张掖丹霞景区	电瓶车38元/人（往返）	必须消费
                <w:br/>
                鸣沙山月牙泉	电瓶车20元/人（往返）	游客根据自身状况决定是否选用
                <w:br/>
                	鸣沙山滑沙40元/人	游客根据自身状况决定是否选用
                <w:br/>
                	鸣沙山鞋套15元/双	游客根据自身状况决定是否选用
                <w:br/>
                	骆驼100-120元/人（早8:00之前120元/人）	游客根据自身状况决定是否选用
                <w:br/>
                翡翠湖	小火车60元/人（往返）	游客根据自身状况决定是否选用
                <w:br/>
                茶卡盐湖	小火车100元/人（往返、不含鞋套）	游客根据自身状况决定是否选用
                <w:br/>
                茶卡天空壹号	电瓶车60元/人（往返）	必须消费
                <w:br/>
                	观光陀车 30元/人、越野卡丁车 100 元/人
                <w:br/>
                环湖巴士 80元/人竹排筏 40元/人、观光吉普车 150（元/人）	游客根据自身状况决定是否选用
                <w:br/>
                青海湖	马车40元/人（往返）
                <w:br/>
                青海湖小火车120元/人；
                <w:br/>
                游船：140元/人（船去车回）  180元/人（船去船回）	游客根据自身状况决定是否选用
                <w:br/>
                塔尔寺	电瓶车35元/人（往返）	必须消费
                <w:br/>
                	讲解费20元/人	游客根据自身状况决定是否选用
                <w:br/>
                大型演出推荐	又见敦煌298元/人起；318元/人起（7月1日起）	游客根据自身状况决定是否选用
                <w:br/>
                	敦煌盛典  238元/人起；	游客根据自身状况决定是否选用
                <w:br/>
                	乐动敦煌：318元/人起；	游客根据自身状况决定是否选用
                <w:br/>
                <w:br/>
                费用不包含
                <w:br/>
                1、单房差或加床。
                <w:br/>
                2、旅游者到出发地火车站/机场的交通费。
                <w:br/>
                3、因交通延阻、罢工、天气、飞机机器故障、航班取消或更改时间等不可抗力原因所引致的额外费用。
                <w:br/>
                4、酒店押金、酒店内洗衣、理发、电话、传真、收费电视、饮品、烟酒等个人消费。
                <w:br/>
                5、当地参加的自费以及以上“费用包含”中不包含的其它项目。
                <w:br/>
                6、旅游人身意外保险，请自行购买。
                <w:br/>
                7、地面服务费（如行李物品保管费、托运行李超重费等）。
                <w:br/>
                8、自由活动期间的餐食费和交通费。
                <w:br/>
                9、因旅游者违约、自身过错、自身疾病导致的人身财产损失而额外支付的费用。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西北以其悠久的历史、浓郁的少数民族风情、奇特的地形地貌、众多的热点旅游线路越 来越受到中外游客的青睐。但在整体接待条件与内地相比方方面面都有着一定的差距，为使 身处旅途的您能尽兴游览美丽的景色，愉快的享受轻松的假期，特备以下注意事项供您参考： 
                <w:br/>
                1. 西北地区日夜温差很大，单日温差在 10 摄氏度上下。尤其在景区和郊县，夏季晚间气温 可能会降至 5 摄氏度左右。所以游客出游须备外套、毛衣等御寒衣物，做好防寒保暖工作。 晚上就寝时将空调调至适度，盖好棉被，以免着凉导致发烧感冒，影响第二天的出游。 
                <w:br/>
                2. 因西部地域辽阔，有时坐车时间较长，游客需提前做好心理准备。而且在很多情况下，游 客需下车行走或体验骑马、骑骆驼的乐趣，所以备上一双舒适而又合脚的旅行鞋尤其重要。 在参加一些特殊的野外活动（如骑马、游船时）建议穿着一些宽松的衣裤。 
                <w:br/>
                3. 在西北旅游，路途比较漫长、气候差异大、海拔较高。此时体质较弱的游客，可能会出现 水土不服的症状。所以建议携带一些常用的治疗药物，如感冒药或治疗肠胃不适的药物。 
                <w:br/>
                4. 受旅游地自然条件和当地饮食口味的限制，沿途餐厅的条件与内陆旅游发达地区相比较， 无论软件服务、硬件设施以及饭菜质量都可能存在一定差距。且北方大部分地区口味偏重， 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 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 定差距。（例如住宿标准方面，不宜用华东沿海 地区的标准去衡量西北的酒店）大家出门在 外，请抱有一颗平常心，外出旅游肯定不如在家一般的舒适温暖，一旦遭遇问题请不要急躁， 以相互体谅、互帮互助为先。西北旅游的车程普遍较长，相对其他地区的旅行会比较艰苦， 请大家注意好休息，保持充沛的精力，以便尽兴地游玩。 
                <w:br/>
                8. 在进入清真饭店吃饭时，应注意部分饭店是不可饮酒的（但个别可以饮）。所以进门时看一下吧台提示，或者寻找一下是否放有酒，可不问自知。
                <w:br/>
                <w:br/>
                特色美食推荐
                <w:br/>
                兰州美食推荐：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3、劲道西北面食——扁豆面、浆水面、羊肉面片、炒面、“风云”炸酱面等。
                <w:br/>
                4、特色小吃——灰豆子、甜胚子、酿皮子、晶糕、各式烤肉等。
                <w:br/>
                5、兰州特色饮品新宠——甜胚子奶茶，将甜胚子与奶茶结合，中和奶茶的甜腻，混合甜醅子的清香，夏天的解暑的好选择！（可自行前往正宁路放哈奶茶品尝）
                <w:br/>
                西宁美食推荐：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张掖美食推荐：
                <w:br/>
                1、张掖搓鱼子/炒炮：炒面食，两种面条形状类似，短截小面条，加菜、肉炒制而成，独特西北味儿。
                <w:br/>
                2、张掖炒拨拉：炒羊杂，肚、心、肝等动物内脏，略微重口。
                <w:br/>
                3、牛肉小饭：牛肉汤混着小面粒、粉条粉皮加牛肉片，口味以咸香鲜为主。
                <w:br/>
                s4、张掖鸡肉垫卷子：鸡肉炖面皮卷，类似没有土豆配菜的大盘鸡
                <w:br/>
                敦煌美食推荐：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青海美食推荐：
                <w:br/>
                1、手抓羊肉：用肉部位一般是是羊肋条、羊排或者羊腿，酥嫩软烂易脱骨，虽然只是加了一点薄盐，但没有一点膻味，原汁原味，非常鲜美！
                <w:br/>
                2、炕锅牛肉：强烈推荐炕锅系列。土豆被炸制得非常薄脆，堪比薯片，烘烤过的牛肉表面有焦褐质感，香味被完全激发。
                <w:br/>
                3、酸辣里脊：当地高原牛肉为主料，裹上面粉榨成，最后加入酸辣口的调味汁炒匀，酸辣可口。
                <w:br/>
                4、羊肉面片/烩面片：北方面食代表作。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2025-04-20T15:14:15+08:00</dcterms:created>
  <dcterms:modified xsi:type="dcterms:W3CDTF">2025-04-20T15:14:15+08:00</dcterms:modified>
</cp:coreProperties>
</file>

<file path=docProps/custom.xml><?xml version="1.0" encoding="utf-8"?>
<Properties xmlns="http://schemas.openxmlformats.org/officeDocument/2006/custom-properties" xmlns:vt="http://schemas.openxmlformats.org/officeDocument/2006/docPropsVTypes"/>
</file>