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【世界遗产巡礼】一价全含 金牌德国瑞士14日行程单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SK1744334625OJ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北京法兰克福（BEIJING/ FRANKFURT）
                <w:br/>
                参考时间： CA931  TH12JUN  PEKFRA  1340 1815 
                <w:br/>
                米兰北京（MILANO/BEIJING）  
                <w:br/>
                参考航班：CA950  TU24JUN  MXPPEK  1300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产品经理推荐：每一处世界遗产，都有其独特的故事和魅力，一起揭开浪漫悠久德国和湖光山色瑞士的神秘面纱；
                <w:br/>
                <w:br/>
                市场独家探寻瑞士四大世界遗产：
                <w:br/>
                	亚欧大陆最长最大的冰河--阿莱奇冰川，2001 年被列为联合国教科文组织世界自然遗产，带您探访这个即将消融的冰川；
                <w:br/>
                	巴洛克建筑风格的杰作--圣加仑修道院入内参观，1983年被联合国教科文组织确定为世界遗产；
                <w:br/>
                	保留中世纪面貌，并与现代城市机能巧妙融合的伯尔尼老城，1983年被列为世界文化遗产；
                <w:br/>
                	瑞士最著名的葡萄产地和葡萄酿造基地拉沃葡萄园--2007年，世界教科文组织将拉沃梯田列入世界遗产名录；
                <w:br/>
                <w:br/>
                横跨德国中南部五大世界遗产：
                <w:br/>
                	莱茵河谷上游部分于2002年被载入世界文化遗产名录，体验莱茵河游船沿途一路欣赏秀丽风景；
                <w:br/>
                	巴洛克宫殿“万宫之宫”维尔茨堡宫，1981年被联合国教科文组织列为世界文化遗产；
                <w:br/>
                	洛可可建筑之美，巴伐利亚地区最美丽教堂-世界文化遗产维斯朝圣教堂，1983年被列为世界文化遗产；
                <w:br/>
                	畅游多瑙河二千年古城---雷根斯堡老城， 2006年入选联合国教科文组织世界文化遗产；
                <w:br/>
                	中世纪早期城市样貌的典型代表--班贝格古城，1993年被列入世界文化遗产名单；
                <w:br/>
                不一样的德国：
                <w:br/>
                	童话城堡： 游览德国童话城堡--新天鹅堡（入内），感受德式独特的神秘与童话般的浪漫；
                <w:br/>
                	盐矿乐趣：乘坐小矿车直达贝希特斯加登盐矿矿底，体验盐矿乐趣、历史和艺术；
                <w:br/>
                	汽车物语：造访汽车的故乡，奔驰博物馆（入内）—斯图加特；
                <w:br/>
                	纯净自然：清澈的国王湖，碧色胜美玉，细品德国的湖光山色；
                <w:br/>
                	奥莱血拼：特别安排麦琴根购物村，超低价格入手国际名牌，让您畅享购物乐趣；
                <w:br/>
                <w:br/>
                深度游的瑞士：
                <w:br/>
                	欧洲屋脊：乘坐全景缆车+齿轮火车，登上欧洲屋脊少女峰，阿尔卑斯山脉中让人惊心动魄的全景不容错过；
                <w:br/>
                	火车旅行：乘坐“经典金色山口观光快车”东方快车的古典风格，瑞士湖光山色尽收眼底；
                <w:br/>
                	浪漫古堡：西庸城堡参观+品酒，解读拜伦笔下的《西庸之囚》…… 
                <w:br/>
                	金色巡游：乘坐卢塞恩湖游船，湖光山色尽收眼底；搭乘网红红色复古小火车，沉醉在山间的风光中；
                <w:br/>
                	暖暖温泉：在“瑞士温泉度假胜地--洛伊克巴德”入住特色温泉酒店，体验酒店内的温泉中心，尽享温泉乐趣；
                <w:br/>
                	奥运精神：在“奥林匹克之都”-洛桑，入内奥林匹克博物馆，观看常年不熄灭的奥运圣火，感受奥运精神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北京法兰克福（BEIJING/ FRANKFURT）
                <w:br/>
              </w:t>
            </w:r>
          </w:p>
          <w:p>
            <w:pPr>
              <w:pStyle w:val="indent"/>
            </w:pPr>
            <w:r>
              <w:rPr>
                <w:rFonts w:ascii="微软雅黑" w:hAnsi="微软雅黑" w:eastAsia="微软雅黑" w:cs="微软雅黑"/>
                <w:color w:val="000000"/>
                <w:sz w:val="20"/>
                <w:szCs w:val="20"/>
              </w:rPr>
              <w:t xml:space="preserve">
                参考时间： CA931  TH12JUN  PEKFRA  1340 1815 
                <w:br/>
                10：00  今日在首都机场集合（实际航班以出团通知为准）
                <w:br/>
                13：40  搭乘国际航班飞往法兰克福，期待已久的欧洲离我们越来越近…
                <w:br/>
                18：15  抵达法兰克福机场，我们安排专车接机，准备迎接精彩的旅程…
                <w:br/>
                21：00  入住酒店休息
                <w:br/>
                交通：交通：飞机，汽车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法兰克福吕德斯海姆--圣戈阿海德堡
                <w:br/>
              </w:t>
            </w:r>
          </w:p>
          <w:p>
            <w:pPr>
              <w:pStyle w:val="indent"/>
            </w:pPr>
            <w:r>
              <w:rPr>
                <w:rFonts w:ascii="微软雅黑" w:hAnsi="微软雅黑" w:eastAsia="微软雅黑" w:cs="微软雅黑"/>
                <w:color w:val="000000"/>
                <w:sz w:val="20"/>
                <w:szCs w:val="20"/>
              </w:rPr>
              <w:t xml:space="preserve">
                法兰克福吕德斯海姆--圣戈阿海德堡
                <w:br/>
                (FRANKFURT-RÜDESHEIM-SANKT GOAR-HEIDELBERG）（约70公里/150公里）
                <w:br/>
                07：00  酒店享用西式早餐
                <w:br/>
                08：00  乘车前往吕德斯海姆，位于莱茵河岸山谷下，莱茵河是德国的母亲河，要说德国莱茵河最梦幻的部分那一定非吕德斯海姆莫属了。吕德斯海姆是进入中莱茵河谷上游的门户，位于吕德斯海姆和科不伦茨中间的中莱茵河谷上游部分于2002年被载入世界文化遗产名录。这一段的莱茵河是莱茵河谷变化最多最俊美的部分。乘坐莱茵河游船*（游船时间约1小时，吕德斯海姆--圣高尔，船班时间以实际预定为准，行程根据船票时间灵活调整，敬请谅解）沿途一路欣赏秀丽风景，以及沿岸两侧建筑，远眺山上的尼德森林纪念碑。
                <w:br/>
                10：00  返回法兰克福市区游览（以下景点，游览时间约40分钟），法兰克福位于美茵河右岸，临近美茵河与莱茵河的交汇点，是重要工商业、金融和交通中心也是欧陆文化中心。罗马广场是法兰克福现代化市容中唯一仍保留着中古街道面貌的广场。广场旁边的建筑物有旧市政厅，其阶梯状的人字形屋顶，别具特色。罗马广场西侧的三个山形墙的建筑物，可以说是法兰克福的象征，罗马广场东侧的哥特式建筑是法兰克福大教堂（外观），是德国皇帝加冕的教堂。
                <w:br/>
                12: 00   午餐，七菜一汤
                <w:br/>
                14：00  乘车前往德国著名旅游文化之都--海德堡； 游览海德堡（游览时间共约40分钟）：海德堡遍布田园诗般的小城镇、一望无际的葡萄园山林深处的古堡，给人一种乐而忘返、质朴无华的享受。到达后游览充满文艺复兴古桥，远眺中世纪古堡，行走于典雅的旧城区之中；
                <w:br/>
                18：00  晚餐，七菜一汤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海德堡麦琴根购物村斯图加特维尔茨堡
                <w:br/>
              </w:t>
            </w:r>
          </w:p>
          <w:p>
            <w:pPr>
              <w:pStyle w:val="indent"/>
            </w:pPr>
            <w:r>
              <w:rPr>
                <w:rFonts w:ascii="微软雅黑" w:hAnsi="微软雅黑" w:eastAsia="微软雅黑" w:cs="微软雅黑"/>
                <w:color w:val="000000"/>
                <w:sz w:val="20"/>
                <w:szCs w:val="20"/>
              </w:rPr>
              <w:t xml:space="preserve">
                海德堡麦琴根购物村斯图加特维尔茨堡
                <w:br/>
                （HEIDELBERG-METZINGEN OUTLET-STUTTGART-WURZBURG)（约130公里/33公里/150公里）
                <w:br/>
                07：30 酒店享用西式早餐
                <w:br/>
                08：00 乘车前往麦琴根购物村，麦琴根OUTLET CITY最早因Hugo Boss的工厂直营店而出名，吸引了很多不爱逛商场的男人也来这里扫货,如今已慢慢聚集了40多家名牌服装。麦琴根的OUTLETS更像是一个村落，在这里您可尽情选购各大品牌的男装、女装、童装、箱包配饰、香水、鞋类及家居用品（自由购物约1.5小时）。
                <w:br/>
                11：00  乘车前往斯图加特
                <w:br/>
                12：00  午餐，七菜一汤 
                <w:br/>
                13：00  乘车前往斯图加特，斯图加特（以下游览时间共约1小时）这个地名源自于德语马场二字，古时这里曾是王公贵族的养马场。这昔日的马场，今天竟是欧洲经济发达、人均产值高的大城市之一，享誉全球的“奔驰”汽车就是在这里离开生产线，观王宫广场，席勒广场，奔驰博物馆（入内，游览时间共约40分钟），它记录了世界上古老的汽车公司—梅赛德斯-奔驰不灭的光荣与梦想；
                <w:br/>
                17：00  乘车前往维尔茨堡
                <w:br/>
                18：00  晚餐，七菜一汤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维尔茨堡班贝格雷根斯堡德国小镇
                <w:br/>
              </w:t>
            </w:r>
          </w:p>
          <w:p>
            <w:pPr>
              <w:pStyle w:val="indent"/>
            </w:pPr>
            <w:r>
              <w:rPr>
                <w:rFonts w:ascii="微软雅黑" w:hAnsi="微软雅黑" w:eastAsia="微软雅黑" w:cs="微软雅黑"/>
                <w:color w:val="000000"/>
                <w:sz w:val="20"/>
                <w:szCs w:val="20"/>
              </w:rPr>
              <w:t xml:space="preserve">
                维尔茨堡班贝格雷根斯堡德国小镇
                <w:br/>
                （WURZBURG-BAMBERG-REGENSBURG-TOWN）（约94公里/62公里/113公里）
                <w:br/>
                07：30  酒店享用西式早餐
                <w:br/>
                08：00  维尔茨堡市区游览（以下景点，游览时间约1.5小时），旧美因桥是一座建于18世纪的古桥，桥的两侧整齐分布着创建维尔茨堡的伟人雕像。站在旧美因桥上，极目远望，可以看到周围很远处的绝美景色；维尔茨堡宫*（含首道门票，游览约1小时）是一座巴洛克建筑，坐落在德国维尔茨堡市中心，为侯爵主教住处，这个官邸呈现了南德巴洛克风情，也是欧洲后期巴洛克具代表性的官邸建筑。它与维也纳美泉宫、凡尔赛宫具有相同的艺术价值，并于1981年被联合国教科文组织列为世界文化遗产；
                <w:br/>
                10：00  乘车前往德国有"小威尼斯"之称的小镇-班贝格
                <w:br/>
                11: 30  午餐，七菜一汤
                <w:br/>
                12：30  游览班贝格，一个风景如画的小城市，位于纽伦堡北部偏西，临雷格尼茨河畔。这座由皇帝创建的城市，由于主教们在经济上的大力投入而成为一座绝无仅有的教堂城市。曾经在这里，著名的哲学家黑格尔第一次遇到了拿破仑。现在班贝格仍然是德国最大的、保存最完好的历史古城，是中世纪早期城市样貌的典型代表，1993年，班贝格被列入世界文化遗产名单，参观班贝格最杰出的建筑作品：有附带4个钟楼的后期罗马式和前期哥特式的主教座堂（入内参观，约20分钟），建造在河中的老市政厅（外观）；
                <w:br/>
                14: 30  乘车前往多瑙河畔的美丽古都雷根斯堡，抵达后游览雷根斯堡老城（以下游览时间约1小时）于2006年入选联合国教科文组织世界文化遗产。午餐后游览这座城市的宗教象征和中心地标圣彼得大教堂，它保存的中世纪玻璃画在全德国绝无仅有。另一个地标性建筑是中世纪的奇迹石桥，这座中世纪的建筑杰作是许多桥梁建筑的模型和典范，布拉格查理大桥就是根据它所仿建的。这座昔日的“世界第八大奇迹”，建成后成为世界上该类型桥梁中的规模宏大者，也是800多年来乌尔姆和维也纳之间一座跨越多瑙河的石桥。老市政厅（外观），市政厅广场，意大利式塔楼（外观），它是雷根斯堡的典型特征—是这座城市居民实力，财富和权利的象征。
                <w:br/>
                18：00  晚餐，七菜一汤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德国小镇国王湖贝希特斯加登盐矿水晶世界因斯布鲁克
                <w:br/>
              </w:t>
            </w:r>
          </w:p>
          <w:p>
            <w:pPr>
              <w:pStyle w:val="indent"/>
            </w:pPr>
            <w:r>
              <w:rPr>
                <w:rFonts w:ascii="微软雅黑" w:hAnsi="微软雅黑" w:eastAsia="微软雅黑" w:cs="微软雅黑"/>
                <w:color w:val="000000"/>
                <w:sz w:val="20"/>
                <w:szCs w:val="20"/>
              </w:rPr>
              <w:t xml:space="preserve">
                德国小镇国王湖贝希特斯加登盐矿水晶世界因斯布鲁克
                <w:br/>
                （TOWN-KONIGSSEE-KEHLSTEINHAUS-INNSBRUCK）（约30公里/10公里/203公里）
                <w:br/>
                07：00  酒店享用西式早餐
                <w:br/>
                08：00  乘车前往国王湖（车程约80公里）
                <w:br/>
                09：00  国王湖（以下游览约30分钟）在巴伐利亚州南部群山环绕之中，是德国最深的湖泊，因其清澈的湖水而闻名，水质达到饮用水标准。这湖水平如镜，碧胜美玉，四面环山，山势险峻，感觉像是哪位巨人在这山间横劈一斧，犹如仙境一般。 据说国王湖的名字就是来源于这四围的高山，一个像国王，一个像王后，中间的小山峦则是他们的孩子，远处还有一座躺下的巫婆峰。
                <w:br/>
                10：00  乘车前往拥有170多年历史的贝希特斯加登盐矿（车程约8公里）；
                <w:br/>
                10：30  这个德国古老的盐矿*（入内体验约1.5小时），光彩闪烁又极具令人刻骨铭心的冒险色彩。矿工们会引领您穿越地下采矿系统，深入矿山，体验其妙的旅程。刺激的滑道、美丽动人的镜湖、扣人心弦的“白金世界”…盐矿之旅的魔力就在于刺激，恰到好处的安排以及历史美丽的神秘组合；
                <w:br/>
                12: 30  午餐自理
                <w:br/>
                13：00  乘车前往因斯布鲁克市郊的瓦腾斯镇的施华洛世奇水晶世界*（含门票，游览时间不少于 1 小时），这里是水晶制造商施华洛世奇公司的总部，展有全球的各类水晶石、华贵的水晶墙和美丽的水晶艺术品，被誉为是光线和音乐 wanmei 结合的“现实中的童话世界”。水晶世界倚山而建，外形宛若一个被绿草覆盖的“巨人口中”涌出汨汨清泉，十分奇妙壮观。
                <w:br/>
                17：00  晚餐，水晶世界三道式晚餐
                <w:br/>
                19: 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因斯布鲁克富森维斯朝圣教堂博登湖湖畔小镇
                <w:br/>
              </w:t>
            </w:r>
          </w:p>
          <w:p>
            <w:pPr>
              <w:pStyle w:val="indent"/>
            </w:pPr>
            <w:r>
              <w:rPr>
                <w:rFonts w:ascii="微软雅黑" w:hAnsi="微软雅黑" w:eastAsia="微软雅黑" w:cs="微软雅黑"/>
                <w:color w:val="000000"/>
                <w:sz w:val="20"/>
                <w:szCs w:val="20"/>
              </w:rPr>
              <w:t xml:space="preserve">
                因斯布鲁克富森维斯朝圣教堂博登湖湖畔小镇
                <w:br/>
                （INNSBRUCK-FUSSEN-WIES-TOWN）（约146公里/27公里/191公里）
                <w:br/>
                07：00  酒店享用西式早餐
                <w:br/>
                08：00 乘车前往阿尔卑斯山脚下罗曼蒂克大道最南边的一站—富森
                <w:br/>
                10：00  游览童话城堡－新天鹅堡（入内参观，约40分钟），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新天鹅堡由于流量控制可能无法入内参观，如遇流量管制将改参观高天鹅堡，敬请谅解）
                <w:br/>
                12：00  午餐，德国猪肘餐
                <w:br/>
                13：00  乘车前往世界文化遗产维斯朝圣大教堂（入内参观，如遇教堂临时关闭，改为外观不退费，敬请谅解！）中供奉的是一尊受鞭打的救世主雕像，由帕特尔·马格努斯·施特劳布（PATER MAGNUS STRAUB）和卢卡斯·施魏格尔（LUKAS SCHWEIGER）兄弟于 1730 年在上巴伐利亚的施泰因加登修道院雕刻完成。传说 1738 年 6 月 14 日，维斯的 一位名叫玛丽亚·洛吕（MARIA LORY）的女农民在救世主雕像的眼睛中看到了几滴眼泪，消息传开以后，很快引来了礼拜和朝圣的人潮，人们蜂拥前往一睹传说中流泪的救世主雕像， 为了满足人们的需求，维斯建造起了一座小型的礼拜堂，它就是维斯教堂的前身，1983年被列为世界文化遗产。
                <w:br/>
                15：00  乘车前往博登湖湖畔小镇，博登湖，也称康斯坦茨湖，位于瑞士、奥地利和德国三国交界处，由三国共同管理，湖区景色优美，风景迷人。
                <w:br/>
                18：00   晚餐，七菜一汤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博登湖湖畔小镇圣加伦列支敦士登苏黎世
                <w:br/>
              </w:t>
            </w:r>
          </w:p>
          <w:p>
            <w:pPr>
              <w:pStyle w:val="indent"/>
            </w:pPr>
            <w:r>
              <w:rPr>
                <w:rFonts w:ascii="微软雅黑" w:hAnsi="微软雅黑" w:eastAsia="微软雅黑" w:cs="微软雅黑"/>
                <w:color w:val="000000"/>
                <w:sz w:val="20"/>
                <w:szCs w:val="20"/>
              </w:rPr>
              <w:t xml:space="preserve">
                博登湖湖畔小镇圣加伦列支敦士登苏黎世
                <w:br/>
                （TOWN-ST.GALLEN-VADUZ-ZURICH）（约30公里/68公里/108公里）
                <w:br/>
                07: 00  酒店享用西式早餐
                <w:br/>
                08：00  乘车前往圣加仑，圣加仑的每个角落都能看到历史的足迹，前往位于老城中心圣加仑女子修道院及其巴洛克风格的大教堂是这座城市的地标，修道院及其图书馆和僧侣档案馆于1983年被联合国教科文组织确定为世界遗产。圣加仑修道院（免费入内，约30分钟，如遇教堂临时关闭改为外观不退费，敬请谅解！）8世纪重建的具有巴洛克建筑风格的杰作，内部的壁画装饰异常美丽，修道院地区及其雄伟的巴洛克风格大教堂营造出一种独特的历史氛围。
                <w:br/>
                10：00  乘车前往瑞奥边界迷你小公国—列支敦士登的首都瓦杜兹，此小国以邮票风靡了全世界邮迷。瓦杜兹城市观光（不少于20分钟）：漫步于瓦杜兹大街，其纯朴民风将令您印象深刻。您还可在瓦杜兹中心街道附近自行安排活动时间（不少于45分钟），这座袖珍邮票王国一定会给您留下无尽美好回忆。
                <w:br/>
                12：00  午餐自理
                <w:br/>
                14：30  乘车前往苏黎世，抵达后苏黎世市区游览（约1小时）：班霍夫大街、圣母教堂、歌剧院、漫步在苏黎世湖边，感受苏黎世湖的宁静与优美，让您完全陶醉在瑞士的山水之中；
                <w:br/>
                18：00  晚餐，七菜一汤
                <w:br/>
                19: 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苏黎世卢塞恩因特拉肯
                <w:br/>
              </w:t>
            </w:r>
          </w:p>
          <w:p>
            <w:pPr>
              <w:pStyle w:val="indent"/>
            </w:pPr>
            <w:r>
              <w:rPr>
                <w:rFonts w:ascii="微软雅黑" w:hAnsi="微软雅黑" w:eastAsia="微软雅黑" w:cs="微软雅黑"/>
                <w:color w:val="000000"/>
                <w:sz w:val="20"/>
                <w:szCs w:val="20"/>
              </w:rPr>
              <w:t xml:space="preserve">
                苏黎世卢塞恩因特拉肯（ZURICH-LUZERN-INTERLAKEN）（约210公里/90公里）
                <w:br/>
                07：30  酒店享用西式早餐
                <w:br/>
                08：00  乘车前往瑞士的中央地区传统旅游胜地—卢塞恩， 抵达卢塞恩开始市区游览（以下景点约1小时），参观为了纪念在法国大革命时期，誓死保卫法国国王路易十六而战死的瑞士雇佣军而修建的狮子像纪念碑,卢塞恩市的精神象征－卡佩尔桥、天鹅广场。乘坐琉森湖金色环游（含船票，往返约1小时），抵达码头后乘坐红色复古齿轮小火车前往布尔根施托克，布尔根施托克是一座镶嵌在琉森湖中的岛屿山，并与欧洲最大的山脉—阿尔卑斯山脉隔空相望。1954年，奥黛丽·赫本与丈夫费勒就在这座瑞士琉森湖畔小镇布尔根施托克Bürgenstock的中心教堂举行了婚礼。抵达小镇后半小时自由活动，您可以漫步在小镇也可以前往赫本结婚的中心教堂。美丽的卢塞恩湖、阿尔卑斯山与中世纪的建筑互相映衬，如诗如画的美景令人倾倒，悠游其间亦真亦幻。
                <w:br/>
                12: 00  午餐，七菜一汤
                <w:br/>
                14：30  体验可以欣赏瑞士山水景致的金色山口快车*（一等座，约2小时，金色山口快车乘车时间，以实际预定为准）），前往瑞士度假胜地-因特拉肯，沿途欣赏瑞士的秀美景色。
                <w:br/>
                16: 30  游览这座被联合国教科文组织列入世界文化遗产的小镇，拥有浓郁英国风情，夹在两湖中间，如世外桃源一般的宁静祥和。踱步贯穿镇上的亚拉河，在绿草如茵的山坡上仰望阿尔卑斯山的曼妙身姿（城市游览约1小时）。
                <w:br/>
                18：30  晚餐，瑞士奶酪火锅
                <w:br/>
                19：30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因特拉肯伯尔尼（INTERLAKEN-BERN）（约125公里）
                <w:br/>
              </w:t>
            </w:r>
          </w:p>
          <w:p>
            <w:pPr>
              <w:pStyle w:val="indent"/>
            </w:pPr>
            <w:r>
              <w:rPr>
                <w:rFonts w:ascii="微软雅黑" w:hAnsi="微软雅黑" w:eastAsia="微软雅黑" w:cs="微软雅黑"/>
                <w:color w:val="000000"/>
                <w:sz w:val="20"/>
                <w:szCs w:val="20"/>
              </w:rPr>
              <w:t xml:space="preserve">
                因特拉肯伯尔尼（INTERLAKEN-BERN）（约125公里）
                <w:br/>
                07：00  酒店享用西式早餐
                <w:br/>
                08：00  登阿尔卑斯山系著名的雪山—欧洲屋脊少女峰*（含上下山交通，如因天气等自然原因游客导致无法上山，则退还门票费用），少女峰是阿尔卑斯山脉的皇后，山顶终年不化的白雪仿佛她纯白的面纱。在这里可以将阿尔卑斯山 山脉中让人惊心动魄的全景图尽收眼底，一览无余。
                <w:br/>
                12: 00  午餐，少女峰山顶餐厅享用三道式西餐
                <w:br/>
                15: 00  乘车前往伯尔尼
                <w:br/>
                16：00  抵达后漫步伯尔尼老城（约1小时），保存了众多的中世纪城镇景观，在1983年被列入联国教科文组编的世界文化遗产名录 ，以及以12世纪建造的城门为基础的钟楼到16世纪建造的拱廊，和散布在街道各处的11座16世纪的喷泉；甚且停驻于旧城东部的熊苑公园（约10分钟），公园里育有伯尔尼的代表动物─熊；游览玫瑰公园（约15分钟）鸟瞰伯尔尼景致也是不可错过的景点;
                <w:br/>
                19：00  晚餐，七菜一汤
                <w:br/>
                20：00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伯尔尼拉沃葡萄园洛桑日内瓦（
                <w:br/>
              </w:t>
            </w:r>
          </w:p>
          <w:p>
            <w:pPr>
              <w:pStyle w:val="indent"/>
            </w:pPr>
            <w:r>
              <w:rPr>
                <w:rFonts w:ascii="微软雅黑" w:hAnsi="微软雅黑" w:eastAsia="微软雅黑" w:cs="微软雅黑"/>
                <w:color w:val="000000"/>
                <w:sz w:val="20"/>
                <w:szCs w:val="20"/>
              </w:rPr>
              <w:t xml:space="preserve">
                伯尔尼拉沃葡萄园洛桑日内瓦（ZURICH-BERN-LAUSANN-GENEVA）（约122公里/162公里）
                <w:br/>
                07：30  酒店享用西式早餐
                <w:br/>
                08：00  乘车前往拉沃葡萄园梯田
                <w:br/>
                09：30  拉沃葡萄园梯田（景点游览时间约1小时）位于瑞士西部沃州，日内瓦湖北岸，东起西庸城堡，西至洛桑东郊，绵延约30公里。2007年被列入世界文化遗产。大片的葡萄园重重叠叠、漫山遍野，是日内瓦湖边一道靓丽的风景线。漫步在美丽的葡萄园梯田，曾有人说过，瑞士葡萄酒是幸福的：因为有三个太阳照耀着它的葡萄园；一个在天上，炙热又慷慨；一个在水面，由波平如镜的湖水映射而成；一个在古老的石墙上，它在夜间散发着白天储存的热量。
                <w:br/>
                12：00  午餐自理
                <w:br/>
                13：30  乘车前往洛桑，抵达后洛桑市区观光（以下景点游览时间共约1小时）：游览国际奥委会总部所在地，洛桑联邦高等法院所在地，是理工科大学，音乐学校、美术学校等高等水准的学校云集之地。具有特色美术馆和历史遗迹，整个城市体现着一种高雅气息；参观奥林匹克博物馆*（入内，含门票），您可以在此观看历届奥运会的影响资料，欣赏历届奥运会火炬，这里还有常年不熄灭的奥运圣火；
                <w:br/>
                16：00 乘车前往日内瓦
                <w:br/>
                18：00  晚餐，七菜一汤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日内瓦西庸城堡洛伊克巴德
                <w:br/>
              </w:t>
            </w:r>
          </w:p>
          <w:p>
            <w:pPr>
              <w:pStyle w:val="indent"/>
            </w:pPr>
            <w:r>
              <w:rPr>
                <w:rFonts w:ascii="微软雅黑" w:hAnsi="微软雅黑" w:eastAsia="微软雅黑" w:cs="微软雅黑"/>
                <w:color w:val="000000"/>
                <w:sz w:val="20"/>
                <w:szCs w:val="20"/>
              </w:rPr>
              <w:t xml:space="preserve">
                日内瓦西庸城堡洛伊克巴德（GENEVA-MONTREUX-LEUKERBAD）（约121公里/154公里）
                <w:br/>
                07：00  酒店享用西式早餐
                <w:br/>
                08：00 日内瓦市区游览（以下景点游览时间共约1小时）：位于瑞士西部日内瓦湖畔，日内瓦中心城镇包含小城市和国际都市两种不同面貌，它是红十字国际委员会的发源地，被称为秉承博爱主义传统的和平之都。日内瓦绝大部分的历史都记录在老城中（城市游览约1小时），游览欧洲最大的湖泊-日内瓦湖，日内瓦湖上大喷泉（外观）是日内瓦象征，喷起140米高的水柱，位于日内瓦湖畔的英国公园的花钟是日内瓦作为钟表产业中心的象征，外观游览联合国欧洲总部以及国际红十字会。 
                <w:br/>
                12：00  午餐，七菜一汤
                <w:br/>
                13：00  乘车前往参观西庸古堡*（入内参观+品酒，约30分钟参观+20分钟品酒），西庸古堡是欧洲壮观的城堡之一，拥有上千年历史底蕴， 1816年英国著名诗人拜伦来西庸城堡参观时，在石柱留下他的签名，并且写下著名的诗--「西庸之囚」，现在拜伦的签名也成为此地重要的参观景点；
                <w:br/>
                15：00  乘车前往温泉小镇洛伊克巴德，洛伊克巴德温泉度假胜地内的65处温泉每日可涌出共计390万升的温泉水。洛伊克巴德正是凭借山中这些富含矿物质的温泉而闻名，旅游业迅速发展，成为瑞士最大的水疗保健基地。除了药物康复中心，度假胜地内还设有许多公共温泉洗浴池。无论是寒冬腊月还是盛夏炎炎，无论您是滑雪者或是登山客，都可以在进行户外运动后来洛伊克巴德享受温暖的水疗，得到充分的恢复与放松。办理入住后您可选择酒店内休息或自行前往酒店的温泉中心，尽享温泉乐趣。（有些SPA需单独付费，在瑞士租浴巾需现付，所以在这里您请自备浴巾泳衣及泳帽；为了让您充分享受温泉带来的放松与疗愈，当天晚餐敬请自理）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洛伊克巴德阿莱奇冰川米兰（
                <w:br/>
              </w:t>
            </w:r>
          </w:p>
          <w:p>
            <w:pPr>
              <w:pStyle w:val="indent"/>
            </w:pPr>
            <w:r>
              <w:rPr>
                <w:rFonts w:ascii="微软雅黑" w:hAnsi="微软雅黑" w:eastAsia="微软雅黑" w:cs="微软雅黑"/>
                <w:color w:val="000000"/>
                <w:sz w:val="20"/>
                <w:szCs w:val="20"/>
              </w:rPr>
              <w:t xml:space="preserve">
                洛伊克巴德阿莱奇冰川米兰（LEUKERBAD-ALETSCH GLACIER-MILANO）（约293公里）
                <w:br/>
                07：00  酒店享用西式早餐
                <w:br/>
                08：00  乘车前往阿莱奇观景台山脚下小镇，抵达后转乘缆车前往2001年列入世界自然遗产-阿莱奇冰川地区（乘上下山缆车前往观景台，俯瞰冰川，游览时间：不少于1小时），该地区以美丽动人的风景闻名于世，是阿尔卑斯山区首个获此殊荣的地区。阿莱奇冰川是世界自然遗产家族的一员，整条冰川的重量约为27亿吨，冰封万年的阿莱奇冰川犹如一条结冰的高速公路，横穿山脉，倾斜而下，蔚为壮观。
                <w:br/>
                12：00  午餐，阿莱奇冰川餐厅三道式午餐
                <w:br/>
                14：00  乘车前往米兰，米兰市区观光（以下景点共约2.5小时）前往著名的米兰大教堂*（入内含首道门票，不登顶），雄伟壮观的哥德式建筑，是米兰的标志性建筑，它始建于1387年，历经500年时间才完成，教堂上共有135大小尖塔，每个塔上都有一座雕像，因此它也是世界上雕像最多的哥特式教堂，共有大理石雕像约6000多座。从米兰大教堂内部可以坐电梯或是走920级楼梯到达教堂顶部，俯瞰米兰的全部景致。参观世界上富盛名的歌剧院之一--斯卡拉歌剧院（外观），在世界艺术史上，不仅是一座华美的大歌剧院，同时也是歌剧的象征，甚至还是意大利音乐的象征；
                <w:br/>
                18：00  晚餐，七菜一汤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米兰北京
                <w:br/>
              </w:t>
            </w:r>
          </w:p>
          <w:p>
            <w:pPr>
              <w:pStyle w:val="indent"/>
            </w:pPr>
            <w:r>
              <w:rPr>
                <w:rFonts w:ascii="微软雅黑" w:hAnsi="微软雅黑" w:eastAsia="微软雅黑" w:cs="微软雅黑"/>
                <w:color w:val="000000"/>
                <w:sz w:val="20"/>
                <w:szCs w:val="20"/>
              </w:rPr>
              <w:t xml:space="preserve">
                米兰北京（MILANO/BEIJING）  
                <w:br/>
                参考航班：CA950  TU24JUN  MXPPEK  1300 0500+1     
                <w:br/>
                08：00  酒店享用西式早餐
                <w:br/>
                09：00  乘车前往机场，办理退税及登机手续
                <w:br/>
                13：00  搭乘国际航班客机返回北京
                <w:br/>
                交通：交通：汽车、飞机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北京（BEIJING）
                <w:br/>
                05：00 抵达北京机场，满载欧洲的精彩记忆回到温馨的家…
                <w:br/>
                欧洲使馆要求销签，如果这次旅行回国后，您需要马上使用护照，请报名时与旅游顾问协调时间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中国至欧洲往返机票（团队经济舱）
                <w:br/>
                欧洲境内旅游用车，船，火车及内陆航班
                <w:br/>
                酒店	全程当地四星级酒店（双人间 / 西式早餐）及行程中安排的特色酒店
                <w:br/>
                全程酒店税
                <w:br/>
                餐食	中式午晚餐（七菜一汤，8-10人一桌）
                <w:br/>
                行程中提及的特色餐（餐厅根据情况会有调整）
                <w:br/>
                景点	行程中所列景点首道门票，讲解
                <w:br/>
                导游	全程领队服务费，讲解费及欧洲司机小费
                <w:br/>
                签证	ADS团队旅游签证费
                <w:br/>
                保险	中国人民保险公司
                <w:br/>
                保险条款详情请联系旅游顾问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中国境内航班，升舱，欧洲境内公共交通及出租车等；
                <w:br/>
                酒店内一切私人消费，包括行李搬运，Minibar，点餐，付费电视等费用
                <w:br/>
                行程中注明餐食自理的费用
                <w:br/>
                特殊情况下的退餐费用，每人每次10欧元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二、服务标准说明：
                <w:br/>
                1.	航班说明：行程中所列航班号及时间供参考，请以出团通知标注航班时间为准； 
                <w:br/>
                2.	酒店说明：
                <w:br/>
                a)	行程中所列酒店星级标准为当地酒店评定标准； 
                <w:br/>
                b)	由于各种原因如环保、历史悠久、气候变暖等，部分酒店无空调设备；
                <w:br/>
                c)	欧洲习惯吃简单的早餐，酒店早餐通常有面包、咖啡、茶、果汁，请酌量拿取；
                <w:br/>
                d)	如果因展会、酒店爆满等因素，会依实际情况调整住宿城市，但不会影响酒店星级及整体游览时间； 
                <w:br/>
                3.	行程说明：
                <w:br/>
                a)	行程中所注明的城市间距离参照境外地图，实际行车时间视当地交通状况为准； 
                <w:br/>
                b)	如遇景点关门，本社有权调整游览顺序；如确实无法安排，将根据实际情况进行调整；
                <w:br/>
                c)	景点实际游览时间以行程中标注时间为准，承诺不少于标注时间； 
                <w:br/>
                d)	行程中未标注“入内参观”的景点均为游览外观，入内参观景点均含门票；
                <w:br/>
                4.	退费说明：
                <w:br/>
                a)	如遇天气、战争、罢工、地震等人力不可抗力因素无法游览，我社将按照旅行社协议，退还未游览景点门票费用（赠送项目费用不退），其他费用因为提前预付已经发生无法退还；
                <w:br/>
                b)	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三、销签说明：
                <w:br/>
                1.	欧洲使馆规定，会抽查部分或全部客人回国后面试销签。抽到的客人须按照通知时间本人前往使馆。建议返程机票订在回国当天下午或第二天；如遇回国抵达当天为周五六日，请订下周一下午或晚上的航班；
                <w:br/>
                2.	部分使馆会在客人回国几天后才通知面试销签，此情况较难理解，但实属使馆现行做法。所有面试费用由客人自理，请做好被通知面试销签准备；
                <w:br/>
                3.	使馆规定，凡在旅行社办理团签的客人须在抵达首都机场时将护照、全程登机牌交回使馆（届时会有专人收取），护照销签时间取决于使馆进度，因旺季或有大型活动等原因，使馆工作量大销签时间会长些，请您理解；
                <w:br/>
                4.	请保管好全程登机牌并核对姓名，若因客人原因丢失、缺损登机牌或姓名错误，请回国后配合旅行社第一时间前往使馆面试销签；如果不能当即销签，使馆将会另行通知面试时间，由此产生的有费用由客人承担； 
                <w:br/>
                5.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本条款约定与出境旅游合同第十三条第2款、第十五条第1款约定有冲突的，双方同意以本款约定为准。 2、行程中所含特色餐为团队提前预定，不改不退；如果您有特殊的餐食要求，请您提前通知相关人员； 3、由于行程内一些项目为集体采购资源，客人取消后无法提供客人其名下发票凭证，请知悉。 我同意上述附加条款作为双方签署的旅游合同不可分割的组成部分。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2025-04-20T10:20:42+08:00</dcterms:created>
  <dcterms:modified xsi:type="dcterms:W3CDTF">2025-04-20T10:20:42+08:00</dcterms:modified>
</cp:coreProperties>
</file>

<file path=docProps/custom.xml><?xml version="1.0" encoding="utf-8"?>
<Properties xmlns="http://schemas.openxmlformats.org/officeDocument/2006/custom-properties" xmlns:vt="http://schemas.openxmlformats.org/officeDocument/2006/docPropsVTypes"/>
</file>