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臻品纯玩北京5天行程单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DLCT1744254673p7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行程：前往北京 交通：/ 住宿：北京 用餐：不含
                <w:br/>
                Ÿ全天：乘坐飞机或火车前往首都北京（不含当日接机费用，提供免费接火车站）。
                <w:br/>
                今日出行提示：
                <w:br/>
                1、我社导游将在客人抵达北京前一天晚上8点前，与客人电话联系，请客人保持电话畅通。
                <w:br/>
                2、我社为游客抵离北京提供免费接送站服务，接站司机将在客人到站前1小时内，与客人短信或电话联系，请客人及时查看短信或接听电话。接站标志为红底黄字“皇城之旅”导游旗。
                <w:br/>
                3、此团为散客团，免费接送时需拼车，如出现候车情况，请予以理解和配合。候车时间一般不超过30分钟，若超过30分钟客人可自行打车前往酒店，打车费用由我社报销。
                <w:br/>
                4、若客人抵达时间比较早，可自行前往三里屯、西单商业街、国贸CBD、南锣鼓巷等商业区游览。乘车路线可拨打12580咨询，也可以咨询导游。
                <w:br/>
                【第2天】
                <w:br/>
                行程：北京 交通： 住宿：北京 用餐：午餐
                <w:br/>
                Ÿ游览“老北京最美的地方”【什刹海历史文化风景区】(约1小时)，观【钟鼓楼】。
                <w:br/>
                传说老北京城有两条龙脉，故宫是土脉，什刹海是水脉。这里曾经是清朝王公贵族的后花园，有“银锭观山”、“柳岸风荷”等具有百年历史美誉的自然景观，至今仍保留有众多的王府、花园和名人故居。是冯小刚导演作品《老炮儿》和《嗨！什刹海》等多部电视剧的主要拍摄取景地。
                <w:br/>
                钟楼和鼓楼是“北京中轴线”的北端点。“北京中轴线”是世界最长的城市轴线，作为“中国理想都城秩序的杰作”，于2024年7月27日被列入《世界遗产名录》，是中国最新的世界遗产。“北京中轴线”始建于13世纪，由古代皇家宫苑建筑、古代皇家祭祀建筑、古代城市管理设施、国家礼仪和公共建筑以及居中道路遗存等五大类遗存共同组成，见证了影响中国都城营建传统两千余年的理想都城秩序。
                <w:br/>
                Ÿ南锣鼓巷【胡同文化游】（约1小时）
                <w:br/>
                南锣鼓巷《美国时代周刊》评选的亚洲20个最美风情地之一，这里是北京城最古老的街区，保留了老北京的韵味和文化，也是城市变迁的新前沿，旅游达人的必游之地。南锣鼓巷雨儿胡同是习近平总书记2014年专程参观考察的地方，如今这里已经重现“老巷幽宅静树依”的传统风貌。胡同里还分布着齐白石故居、茅盾故居、蒋介石行辕、僧格林沁王府等历史名人故居，显示着曾经的富贵和荣光。
                <w:br/>
                胡同不仅仅是这座城市的脉络，更是北京普通老百姓生活的场所。胡同是久远历史的产物，如今显得古旧杂乱的胡同反映了北京历史风貌，有丰富历史文化内涵。只有到了胡同，你才能体会到电影《老炮儿》中地地道道的老北京味儿。
                <w:br/>
                Ÿ午餐
                <w:br/>
                Ÿ参观【天坛公园】(约1小时)。
                <w:br/>
                天坛修建于明朝永乐18年，是明、清两朝皇帝祭天、求雨和祈祷丰年的专用祭坛，也是世界上现存规模最大、最完美的古代祭天建筑群。自明永乐十九年起始，共有22位皇帝亲御天坛，向皇天上帝顶礼膜拜，虔诚祭祀。
                <w:br/>
                Ÿ游览【前门大街】(约2小时)
                <w:br/>
                前门大街是世界遗产“北京中轴线”的重要组成部分，是明清两代皇帝出城赴天坛、山川坛的“御路天街”，，著名的大栅栏、八大胡同、纪晓岚故居和琉璃厂都位于前门地区，承载着丰富的历史文化底蕴。如今前门大街是一条融合时尚与传统的步行街，这里既有全聚德、都一处、六必居、同仁堂、内联升等老字号，也有星巴克、 Muji Hotel、PageOne书店等时尚潮牌，还有杜莎夫人蜡像馆、“大城小像”微缩体验馆等景点，被评为最新的北京网红打卡地。铛铛车是前门地区古老的交通工具，车铃发出悦耳的“duang duang”声，仿佛穿行在民国的街道上，让您感受远去的声响与时光。
                <w:br/>
                前门大街已成为北京夜游必打卡地标之一。入夜后的前门大街灯火璀璨，古老的砖墙、精美的雕梁画栋，都在灯光的映照下展现出独特的韵味；各具特色的招牌、幌子，琳琅满目的商品，吸引了无数游客驻足；全聚德、东来顺等特色美食，让人流连忘返；德云社和老舍茶馆等文化场馆里，一场场精彩演出正在上演，在欢声笑语中感受到传统文化的魅力，让您的旅途充满了欢乐祥和。
                <w:br/>
                Ÿ返回酒店休息。
                <w:br/>
                今日出行提示：
                <w:br/>
                1、北京绝大部分景区均需凭本人二代身份证预约购票并验证入内，客人在京旅行期间，务必每天随身携带身份证件，因未携带身份证导致不能进入景点参观的，责任自行承担。
                <w:br/>
                2、行程中赠送：一个文化体验旅游套餐：传统国粹文化项目-中华杂技+胡同文化游+最新《世界遗产》“北京中轴线”前门大街游
                <w:br/>
                【第3天】
                <w:br/>
                行程：北京 交通： 住宿：北京 用餐：早、午、晚餐
                <w:br/>
                Ÿ约07:00，起床；酒店内享用自助早餐。
                <w:br/>
                Ÿ游览【八达岭长城】(约2小时)
                <w:br/>
                八达岭长城位于昌平区，距北京市区约70公里，行程时间约需1.5-2小时。登长城做好汉，观长城内外祖国大好河山。八达岭长城集巍峨险峻、秀丽苍翠于一体，为全国十大风景名胜区之首，共有300余位世界各国的国家元首、政府首脑登上过八达岭长城。
                <w:br/>
                Ÿ午餐
                <w:br/>
                Ÿ游览皇家园林【颐和园】(约2小时)
                <w:br/>
                颐和园是我国现存规最大、保存最完整的皇家园林，是乾隆皇帝为其母亲祝寿而建，由极重视养生长寿的慈禧太后重建，颐养天年和万寿无疆是其建园初衷，成为福寿文化最为深厚的皇家园林。游昆明湖，观万寿山，在山水画卷中感受身心康泰、益寿延年的真谛。
                <w:br/>
                Ÿ途中参观【清华大学或北京大学】外景，门前拍照留念
                <w:br/>
                清华和北大都是我国最著名的大学，校园都是清朝皇家园林，清华大学的校园是乾隆年间修建的熙春园，而北京大学校园则同为乾隆年间修建的春熙苑。
                <w:br/>
                Ÿ参观【北京奥林匹克公园】(约1小时)。
                <w:br/>
                北京是全世界唯一同时举办过夏季奥运会和冬季奥运会的城市，被称为“双奥之城”。北京奥林匹克公园因而也成为全世界唯一同时拥有夏季和冬季奥运场馆的公园，国家体育场“鸟巢”、国家游泳中心“水立方”、国家速滑馆“冰丝带”等共同组成“双奥之城”的标志性建筑群。“冰丝带”是2022年冬奥北京主会场唯一新建的冰上竞技场馆，以“冰”和“速度”为设计象征，由3360块曲面和平板玻璃组成的透明立面晶莹剔透，22根“丝带”飞旋飘逸，象征了冰上运动的速度，同时又象征2022年举办的北京冬奥会。
                <w:br/>
                Ÿ晚餐
                <w:br/>
                Ÿ约18:00，返回酒店休息。
                <w:br/>
                今日出行提示：
                <w:br/>
                1、今天的行程比较辛苦。市内往返长城行车时间较长（单程1.5小时左右），请贵客在途中抓紧时间休息。颐和园很大，面积大约是故宫的4倍，3小时深度游比较辛苦，贵客可选乘坐游船游览游览湖区，观赏皇家园林绝美的山光水色。
                <w:br/>
                2、八达岭长城为客人自行游览，导游将客人送入景区，不陪同讲解，攀登长城过程中请注意脚下安全。
                <w:br/>
                【第4天】
                <w:br/>
                行程：回家 交通： 住宿：北京 用餐：早餐
                <w:br/>
                Ÿ约07:00，起床；酒店内享用自助早餐。
                <w:br/>
                Ÿ游览【天安门广场】。
                <w:br/>
                饱经500余年风雨沧桑的天安门广场是当今世界上最大的城市广场，是共和国举行重大庆典、盛大集会和外事迎宾的神圣重地。观天安门城楼、人民大会堂、国家大剧院、人民英雄纪念碑等国家标志性建筑外景，向飘扬的国旗敬礼，为走进新时代的伟大祖国喝彩！
                <w:br/>
                Ÿ参观【毛主席纪念堂】，
                <w:br/>
                缅怀一代伟人的光辉业绩。（毛主席纪念堂每周一及遇重大政治活动时会关闭或团队流量限流，如遇则观外景）。
                <w:br/>
                Ÿ参观【故宫紫禁城】(约3小时深度游)。
                <w:br/>
                北京故宫是中国明清两代的皇家宫殿，旧称紫禁城，是世界三大宫殿之一，世界上规模最大、保存最完整的木结构宫殿建筑群。它是中华民族的骄傲所在，也是全人类的珍贵文化遗产。如今，昔日皇宫禁地占地112万平方米的重重宫阙，既是收藏明清皇室珍宝的巨大宝库，也是记载明清宫廷历史的鲜活档案……
                <w:br/>
                故宫３小时深度游玩法：
                <w:br/>
                自2018年开始，故宫开放面积已经扩大到80%以上，但目前常规行程一般只安排1-2小时，只能游览中轴线上的三大殿和后三宫。我们的深度玩法比常规行程多出约一倍的时间和景点，全程配备无线讲解器。
                <w:br/>
                &amp;gt;&amp;gt;自午门入故宫，游览“前朝”三大殿：【太和殿】、【中和殿】、【保和殿】。三大殿是封建皇帝行使权力或者举行盛典时用的宫殿，是紫禁城里等级最高、最能代表皇权至上的地方。其中太和殿又称“金銮殿”，是紫禁城内体量最大、等级最高的建筑物。但是这里并不是皇帝每天上朝的地方，而是举行重大典礼的场所。
                <w:br/>
                &amp;gt;&amp;gt;游览“后三宫”-【乾清宫】、【交泰殿】、【坤宁宫】和【御花园】，“后三宫”是皇帝和皇后的正寝宫殿。其中，乾清宫建筑规模为内廷之首，自从清朝雍正皇帝移居养心殿后，这里即作为皇帝召见廷臣、批阅奏章、处理日常政务的重要场所，密建皇储的建储匣存放乾清宫“正大光明”匾后。
                <w:br/>
                &amp;gt;&amp;gt;深度加游：参观西部宫殿区的【慈宁宫】，是顺治皇帝生母、康熙皇帝祖母、历史上著名的孝庄文皇后的住所。参观【寿康宫】，是《甄嬛传》中甄嬛的原型-乾隆皇帝生母孝圣宪皇后的住所，现为故宫内少有的原状陈列常设展厅，展出《庆隆尊养-崇庆皇太后专题展》。
                <w:br/>
                &amp;gt;&amp;gt;深度加游：参观东六宫中的【延禧宫】，是《延禧攻略》中魏璎珞的原型：乾隆皇帝第三任皇后、嘉庆皇帝生母孝仪纯皇后的住所。延禧宫原为传统中式宫殿建筑，但在道光25年起火烧毁，宣统元年复建为故宫内唯一的三层西洋式建筑-水殿，俗称“水晶宫”。
                <w:br/>
                Ÿ游览“金街”【王府井步行街】（约1小时）
                <w:br/>
                参观天主教东堂、王府井百货大楼、老北京城“和平菓局”、乐高旗舰店等网红景点。
                <w:br/>
                Ÿ午餐（自理）。
                <w:br/>
                王府井大街美食荟萃，既能在全聚德烤鸭、大董烤鸭等豪华气派的餐厅品尝饕餮美食，也有小吃街里面的各种特色风味小吃满足您的味蕾。
                <w:br/>
                Ÿ约15:00，返回酒店休息。
                <w:br/>
                今日出行提示：
                <w:br/>
                1、今日深度游览的天安门广场、故宫都是规模宏大、历史悠久的建筑，步行游览时间较长，辛苦指数较高，请穿着轻便的旅游鞋或休闲鞋出行。同时因为景点集中在北京皇城中轴线和核心政务、商务区，交通管制严格，旅游车调动不便，等车时间可能比较长，请予以理解。
                <w:br/>
                2、故宫博物院每周一全天闭馆，且每日限流的上限由8万人调整为3万人，门票异常紧张。如遇门票售罄情况，我社将适当调整行程，保证故宫游览。
                <w:br/>
                3、毛主席纪念堂每周二到周日上午开放，其它时间不开放。我社将适当调整行程保证参观。但是如因政策性临时闭馆导致不能入内参观，则安排观外景。毛主席纪念堂不能携带包括大小包、照相机、饮料等任何物品入内。进入纪念堂需关闭手机或调至静音状态，衣着不整者不得入内。
                <w:br/>
                4、前两天的行程比较紧张辛苦，今天的行程相对轻松。下午行程结束的时间比较早，客人可利用此时间安排探亲访友活动。体力较好、游览意犹未尽的客人也可自行前往行程中未包含的其它景点参观。
                <w:br/>
                 【第5天】
                <w:br/>
                行程：回家 交通：/ 住宿：家中或车上 用餐：早餐
                <w:br/>
                Ÿ约07:00，起床；酒店内享用自助早餐。
                <w:br/>
                Ÿ早餐后自由活动，可在酒店放松休息，或自行前往其他景点继续参观游览，或安排其它个性化活动，让行程更加圆满。
                <w:br/>
                Ÿ根据车次，专车送站，结束愉快的旅行。
                <w:br/>
                <w:br/>
                服务说明
                <w:br/>
                1、交通：
                <w:br/>
                本产品为北京地接产品，不含出发地往返北京大交通；北京当地为空调旅游车。 
                <w:br/>
                2、住宿：
                <w:br/>
                入住北京城区真四钻酒店（参考酒店：凯悦酒店集团旗下逸扉酒店、希尔顿欢朋酒店、亚朵酒店）。2人1间房（双人标准间或者大床间），单人住1间需补房差。
                <w:br/>
                3、用餐：
                <w:br/>
                行程含3正餐，酒店房费含早餐（不占床位则无早餐），正餐餐标60元/人，6-12人一桌，菜量根据人数多少调整，餐费标准不变。
                <w:br/>
                4、门票：
                <w:br/>
                含行程中所列景点首道大门票（保证参观故宫。若非因不可抗力原因，未购买到故宫门票，导致客人不能参观故宫的，按照门票价值的3倍予以赔偿）。凭有效证件报名，中小学生及60岁以上老人减门票优惠50元/人。均在报名时直接优惠，到北京后行程中无法办理退费。购买门票时需出示有效证件，如无法出示有效证件的，需现补优惠费用。
                <w:br/>
                5、导游：
                <w:br/>
                当地专业地接中文导游服务。
                <w:br/>
                6、保险：
                <w:br/>
                已包含北京地接社责任险。根据《旅游法》规定，请组团社提示贵客投保人身意外伤害保险。
                <w:br/>
                7、儿童价格：
                <w:br/>
                含正餐（不含早餐）、旅游车位、导游服务费，其它费用如产生需自理，儿童价格建议身高1.2米及以下儿童使用，如身高达到1.2米以上，建议按照成人价格报名参团。  
                <w:br/>
                本行程为真纯玩团，无任何购物安排，无暗店安排，无貔貅店，无车销（如有违反立赔2000元）。本行程已包含所有景点首道大门票，不推荐任何自费项目，不推荐景区交通工具。
                <w:br/>
                8、特别说明：
                <w:br/>
                因故宫等景点限流，以上行程有可能依据北京景点预约时间和交通状况调整游览顺序，但游览项目不会增减；贵客因自身原因，途中放弃任何项目，费用不退；因赠送项目的特殊性，行程中任何赠送项目，如因特殊原因被取消，无费用可退。
                <w:br/>
                本行程6人以上成团，如参团人数不足6人，本社将提前5天通知取消出团计划，贵客可选推迟出行、改其它团型出行、或无损退团。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2025-04-20T10:20:40+08:00</dcterms:created>
  <dcterms:modified xsi:type="dcterms:W3CDTF">2025-04-20T10:20:40+08:00</dcterms:modified>
</cp:coreProperties>
</file>

<file path=docProps/custom.xml><?xml version="1.0" encoding="utf-8"?>
<Properties xmlns="http://schemas.openxmlformats.org/officeDocument/2006/custom-properties" xmlns:vt="http://schemas.openxmlformats.org/officeDocument/2006/docPropsVTypes"/>
</file>