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【印象日本】本州优品双温泉6日（HO阪阪）早去晚回行程单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SK17438266114k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去程：HO1623 北京大兴国际机场 T1 - 大阪关西机场 T1 07:55/12:00
                <w:br/>
                返程：HO1626 大阪关西机场 T1 - 北京大兴国际机场 T1 21:25/23:50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舒心直达—北京直飞，每人2件23kg行李额
                <w:br/>
                温泉之国—两晚温泉酒店，享日本汤文化
                <w:br/>
                经典巡游—双古都+本州全景游览
                <w:br/>
                文化之旅—包含茶道特色文化体验
                <w:br/>
                品质保证—无强制消费，签证/税费/小费全含
                <w:br/>
                赠送出境旅游意外险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-（飞机）-大阪 -（约50公里）-奈良 -（约180公里）-中部
                <w:br/>
              </w:t>
            </w:r>
          </w:p>
          <w:p>
            <w:pPr>
              <w:pStyle w:val="indent"/>
            </w:pPr>
            <w:r>
              <w:rPr>
                <w:rFonts w:ascii="微软雅黑" w:hAnsi="微软雅黑" w:eastAsia="微软雅黑" w:cs="微软雅黑"/>
                <w:color w:val="000000"/>
                <w:sz w:val="20"/>
                <w:szCs w:val="20"/>
              </w:rPr>
              <w:t xml:space="preserve">
                参考航班:
                <w:br/>
                <w:br/>
                HO1623 北京大兴国际机场 T1 - 大阪关西机场 T1 07:55/12:00
                <w:br/>
                <w:br/>
                【大兴机场集合，乘机飞往日本】各位贵宾于指定时间在大兴机场集合后办理登记手续，开启期待已久的日本之旅。抵达后当地导游接机。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长岛商务酒店 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-（约450公里）-富士山
                <w:br/>
              </w:t>
            </w:r>
          </w:p>
          <w:p>
            <w:pPr>
              <w:pStyle w:val="indent"/>
            </w:pPr>
            <w:r>
              <w:rPr>
                <w:rFonts w:ascii="微软雅黑" w:hAnsi="微软雅黑" w:eastAsia="微软雅黑" w:cs="微软雅黑"/>
                <w:color w:val="000000"/>
                <w:sz w:val="20"/>
                <w:szCs w:val="20"/>
              </w:rPr>
              <w:t xml:space="preserve">
                【忍野八海】（游览不少于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br/>
                【地震体验馆】（游览不少于30分钟）在地震体验馆，通过体验模拟地震的摇晃来提高对地震知识的了解，还展示地震的历史和资料，加深对地震的理解，还有魔术镜子的房间，全部由金子构成演绎的迷路世界。
                <w:br/>
                <w:br/>
                【富士山五合目】（游览不少于30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特别提醒：若因天气原因无法登五合目，将改为前往【富士山一合目】游览。
                <w:br/>
                <w:br/>
                【河口湖】（游览不少于30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作为富士山的拍摄点而闻名，在可以这里拍摄到湖水中的富士山的倒影，到了樱花时节，可以以樱花作为前景，拍摄河口湖与富士山，景色迷人壮观。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东洋温泉酒店 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-（约100公里）-东京
                <w:br/>
              </w:t>
            </w:r>
          </w:p>
          <w:p>
            <w:pPr>
              <w:pStyle w:val="indent"/>
            </w:pPr>
            <w:r>
              <w:rPr>
                <w:rFonts w:ascii="微软雅黑" w:hAnsi="微软雅黑" w:eastAsia="微软雅黑" w:cs="微软雅黑"/>
                <w:color w:val="000000"/>
                <w:sz w:val="20"/>
                <w:szCs w:val="20"/>
              </w:rPr>
              <w:t xml:space="preserve">
                【镰仓小町通】（游览不少于30分钟）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w:br/>
                【鹤冈八幡宫】（游览不少于30分钟）鹤冈八幡宫是源赖义在1063年创建的。源赖义平定日本北方的叛乱之后在镰仓定居，繁衍出日后成为武士阶层核心的源氏一族。他在镰仓海岸附近建设了一座祭祀八幡神的小神社。 多年后，赖义公的子孙，成为源氏一族栋梁的源赖朝在1180年将神社迁至镰仓市街的中心，此即为现在的鹤冈八幡宫。鹤冈八幡宫是举行庄严仪式的宗教中心，更作为幕府的政治中心发挥了重要作用也成为历代幕府所崇敬的宗教中心。时至今日，镰仓以其众多的历史遗迹和美丽的景色受到国内外人民的喜爱。而鹤冈八幡宫作为镰仓的中心，至今仍是许多日本人尊敬和信仰的对象。
                <w:br/>
                <w:br/>
                【新宿都厅展望台】（游览不少于15分钟）东京都厅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等高楼建筑群。往西边远眺，天气好的话可以看到富士山。
                <w:br/>
                <w:br/>
                【珍珠文化馆/御宝】（游览不少于1小时）日本最新潮流珍珠首饰展示馆自由购物，体验日本潮流品牌。
                <w:br/>
                <w:br/>
                【新宿歌舞伎町】（游览不少于30分钟）新宿歌舞伎町位于日本东京都新宿区，它是东京的娱乐中心之一。它是全球少见的大型红灯区之一，又是一条汇聚了许多电影院、酒吧、夜总会、情人旅馆的大街。这里，被称作“不眠之街‘。夜晚来临，歌舞伎町灯火通明。
                <w:br/>
                新宿是东京较著名的繁华商区之一，不仅有数不尽的商场和大厦，还有赏樱地新宿御苑、富有文艺的黄金街及歌舞伎町等知名景点。充满绮丽色彩的新宿都能满足你对东京的所有想象，而《迷失东京》等多部电影也曾在这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田端王子酒店 或同级别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-（约350公里）-中部
                <w:br/>
              </w:t>
            </w:r>
          </w:p>
          <w:p>
            <w:pPr>
              <w:pStyle w:val="indent"/>
            </w:pPr>
            <w:r>
              <w:rPr>
                <w:rFonts w:ascii="微软雅黑" w:hAnsi="微软雅黑" w:eastAsia="微软雅黑" w:cs="微软雅黑"/>
                <w:color w:val="000000"/>
                <w:sz w:val="20"/>
                <w:szCs w:val="20"/>
              </w:rPr>
              <w:t xml:space="preserve">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30分钟）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皇居】（游览不少于30分钟）皇居位于日本东京都千代田区，是指日本天皇居住的宫殿，日本习惯于以在位天皇的所在地为国都，并以在位天皇居住的宫殿称为皇居。现在游客游览的皇居一般是皇居的外围，包括皇居外苑、皇居东御苑和北之丸公园，隔着二重桥，虽然可以看到皇居内部的景色，但是并不能进去。在皇居附近的千鸟之渊是东京著名的赏樱点，北之丸公园是东京市民休闲的场所，在东御苑内的二之丸则可以看到江户时代的将军别宅和精致庭院。南侧的二重桥是游客必到之地，二重桥下的护城河被公认为皇居最美之地。
                <w:br/>
                <w:br/>
                【银座】（游览不少于30分钟）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br/>
                【东京晴空塔】远观，东京晴空塔位于日本东京都墨田区的电波塔，又称东京天空树。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长岛商务酒店 或同级别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-（约130公里）-京都 -（约50公里）-大阪
                <w:br/>
              </w:t>
            </w:r>
          </w:p>
          <w:p>
            <w:pPr>
              <w:pStyle w:val="indent"/>
            </w:pPr>
            <w:r>
              <w:rPr>
                <w:rFonts w:ascii="微软雅黑" w:hAnsi="微软雅黑" w:eastAsia="微软雅黑" w:cs="微软雅黑"/>
                <w:color w:val="000000"/>
                <w:sz w:val="20"/>
                <w:szCs w:val="20"/>
              </w:rPr>
              <w:t xml:space="preserve">
                【大阪城公园】（游览不少于30分钟）不登城，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【综合免税店】（游览不少于1小时）日本人气产品免税专门店, 客人可自由选购各种日本国民之健康流行食品及各种日本手信。
                <w:br/>
                <w:br/>
                【抹茶体验】（游览不少于30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心斋桥】（游览不少于30分钟）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w:br/>
                【金阁寺】（游览不少于30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下一个关空酒店 或同级别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-（飞机）-北京
                <w:br/>
              </w:t>
            </w:r>
          </w:p>
          <w:p>
            <w:pPr>
              <w:pStyle w:val="indent"/>
            </w:pPr>
            <w:r>
              <w:rPr>
                <w:rFonts w:ascii="微软雅黑" w:hAnsi="微软雅黑" w:eastAsia="微软雅黑" w:cs="微软雅黑"/>
                <w:color w:val="000000"/>
                <w:sz w:val="20"/>
                <w:szCs w:val="20"/>
              </w:rPr>
              <w:t xml:space="preserve">
                参考航班:
                <w:br/>
                <w:br/>
                HO1626 大阪关西机场 T1 - 北京大兴国际机场 T1 21:25/23:50
                <w:br/>
                <w:br/>
                【自由活动】上午自由活动。不含车，餐，导游和领队服务。
                <w:br/>
                下午按约定时间安排送机。
                <w:br/>
                <w:br/>
                【送机（日本）】我们将根据客户返程的时间，安排送机。因乘座国际航班的原因，为保证您的登机时间，我们会提前安排送机。并期待下一次日本见！。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2、日本旅游团体签证费；
                <w:br/>
                3、日本当地舒适酒店，两人一间，含温泉酒店；
                <w:br/>
                4、行程所列餐食；
                <w:br/>
                5、旅游巴士；
                <w:br/>
                6、全程领队服务费；
                <w:br/>
                7、旅游人身意外险；
                <w:br/>
                8、境外司机、中文导游服务费；
                <w:br/>
                9、此团目的地合团；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2、全程团队单间差为2000元人民币/人（酒店单人间一般为一张单人床，单房差是指用一个单人间产生的差价而非双间单人利用的差价）；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5、转机/火车时用餐；
                <w:br/>
                6、行程另行付费项目及个人消费；
                <w:br/>
                7、6岁（含）以下儿童不占床减300元，占床同成人，6岁以上儿童均同成人；孩子不占床情况下不可与他人拼住。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
                <w:br/>
                A、孕妇不接待；
                <w:br/>
                B、自身有危险性疾病或可能造成他人危险的人士不接待；
                <w:br/>
                C、18周岁以下未成年人不得独自参团，须有成年人陪同；
                <w:br/>
                D、75周岁以上单独出行人士不接待；
                <w:br/>
                E、70周岁以上老人须签订免责协议、额外购买专业的出境紧急救援险、有18周岁-69周岁家属陪同；
                <w:br/>
                F、持外籍护照者不接待；
                <w:br/>
                J、儿童满6岁以上必须占床【一大一小（不论几岁）不和其他客人拼住】；
                <w:br/>
                H、境外参团价格另议；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办理日本团队旅游签证需要至少提前10个工作日提交一下资料：
                <w:br/>
                1、护照：使用扫描仪进行扫描的清晰完整扫描件，可提供护照原件。不可使用手机拍照的电子版。
                <w:br/>
                2、照片：三个月内两寸白底照片电子版。不收原件，不可使用手机或扫描仪翻拍照片。
                <w:br/>
                3、申请表；
                <w:br/>
                4、户口本：首页、户主页、本人页电子版（可接受原件/复印件的扫描件或清晰照片）；
                <w:br/>
                5、存款证明：本人名下10万元以上存款证明（不可提供理财），限以下银行：
                <w:br/>
                建设、平安、交通、民生、广发（仅限主卡）、招行(仅限电子银行)、中信(仅限电子银行)、华夏(仅限电子银行)、光大(仅限电子银行)、农行、工行。
                <w:br/>
                <w:br/>
                存款证明可不冻结，但需要在出签前保持有效且可验证状态。
                <w:br/>
                上述资料均提供清晰照片、扫描件或电子版；
                <w:br/>
                6、居住证明：北京领区内城市的居住证明（电子版），户口本所在地为北京领区的客人可不提供；
                <w:br/>
                7、关系证明材料：家庭出游客人如需共享资产证明需通过户口本、结婚证、出生证明等材料证明关系，上述资料均提供清晰照片或扫描件；
                <w:br/>
                附1 北京领区包括：北京、天津、河北、河南、湖南、湖北、山西、陕西、甘肃、宁夏、青海、新疆、西藏、内蒙古。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2025-04-20T15:09:41+08:00</dcterms:created>
  <dcterms:modified xsi:type="dcterms:W3CDTF">2025-04-20T15:09:41+08:00</dcterms:modified>
</cp:coreProperties>
</file>

<file path=docProps/custom.xml><?xml version="1.0" encoding="utf-8"?>
<Properties xmlns="http://schemas.openxmlformats.org/officeDocument/2006/custom-properties" xmlns:vt="http://schemas.openxmlformats.org/officeDocument/2006/docPropsVTypes"/>
</file>