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德法瑞荷比卢15天6国欧洲定制游行程单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DLCT1743143981m1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第一天
                <w:br/>
                5.7
                <w:br/>
                北京✈阿姆斯特丹
                <w:br/>
                <w:br/>
                当天搭乘航班前往阿姆斯特丹，抵达后专车接机前往酒店办入住手续。
                <w:br/>
                <w:br/>
                <w:br/>
                交通
                <w:br/>
                飞机/巴士
                <w:br/>
                餐食
                <w:br/>
                无
                <w:br/>
                酒店
                <w:br/>
                三星酒店
                <w:br/>
                第二天
                <w:br/>
                5.8
                <w:br/>
                阿姆斯特丹
                <w:br/>
                <w:br/>
                ‌上午：荷兰国立博物馆（入内）‌位于阿姆斯特丹的博物馆广场，
                <w:br/>
                是荷兰最重要的博物馆之一，展示了丰富的荷兰艺术和历史文
                <w:br/>
                化遗产。博物馆的建筑融合了哥特式和文艺复兴风格，外观宏
                <w:br/>
                伟，内部装饰精美。荷兰国立博物馆拥有丰富的藏品，包括绘
                <w:br/>
                画、雕刻、装饰艺术品、荷兰历史文物、版画以及亚洲艺术品
                <w:br/>
                等五个展馆。其最吸引人的部分是17世纪荷兰黄金时代的作品
                <w:br/>
                ，特别是伦勃朗、弗朗斯·哈尔斯、雅各布·凡·雷斯达尔、扬·斯
                <w:br/>
                蒂恩和约翰内斯·维米尔的作品。博物馆的镇馆之宝包括伦勃朗
                <w:br/>
                的《夜巡》、维米尔的《窗前读信的少女》等‌
                <w:br/>
                下午：‌梵高美术馆（入内）‌位于荷兰的阿姆斯特丹，成立于19
                <w:br/>
                73年，是全球收藏梵高作品最多的博物馆之一。该美术馆不仅展示了梵高的经典作品，还通过丰富的藏品和独特的设计，为参观者提供了一个深入了解梵高生活和创作历程的机会。
                <w:br/>
                阿姆斯特丹水坝广场（Dam Square）‌位于荷兰首都阿姆斯特丹市中心，被称为“肚脐”，是阿姆斯特丹的心脏地带。广场得名于12世纪末修建在这里的水坝，是阿姆斯特丹最古老的广场之一‌，水坝广场是阿姆斯特丹最热闹的地方之一，昼夜人群熙攘。广场上有很多鸽子、街头艺术家和游客。
                <w:br/>
                阿姆斯特丹运河游船（入内）‌是一种独特的旅游体验方式，能够让游客深入体验这座被誉为“北方威尼斯”的城市。阿姆斯特丹拥有超过160条运河、1500多座桥梁和100多个岛屿，形成了长达100多公里的运河网络。这些运河不仅是城市交通的重要组成部分，更是阿姆斯特丹历史与文化的见证。
                <w:br/>
                <w:br/>
                交通
                <w:br/>
                巴士
                <w:br/>
                餐食
                <w:br/>
                酒店早餐
                <w:br/>
                酒店
                <w:br/>
                三星酒店
                <w:br/>
                第三天
                <w:br/>
                5.9
                <w:br/>
                阿姆斯特丹-20km-风车村-20km-阿姆斯特丹
                <w:br/>
                <w:br/>
                上午：库肯霍夫公园（入内）是一个以郁金香为主的球茎花卉公园
                <w:br/>
                ，占地32公顷，每年3月底至5月对外开放，是世界上最大的春
                <w:br/>
                季花卉展举办地之一‌。库肯霍夫公园拥有超过600万株花卉，其
                <w:br/>
                中郁金香是最主要的品种。公园内还有风信子、水仙花等球茎花
                <w:br/>
                卉，形成了繁茂的色彩。公园内有7个灵感花园、热带海滩花园
                <w:br/>
                、浪漫红花园等，满足拍照、休闲、亲子等多种需求‌23。此外
                <w:br/>
                ，公园内还有5家餐馆，提供咖啡、茶、三明治和热餐，游客也
                <w:br/>
                可以选择在公园内野餐‌
                <w:br/>
                <w:br/>
                下午：‌阿姆斯特丹王宫（入内）‌位于荷兰阿姆斯特丹市中心的水坝广场，是荷兰王室的三座宫殿之一（另外两座是豪斯登堡宫和诺代恩德宫）。这座宫殿最初作为市政厅建造，始建于1648年，由建筑师雅各布·范·坎彭（Jacob van Campen）设计。在拿破仑战争后，1807年法国皇帝的弟弟路易斯·拿破仑迁居于此，将其改为王宫。1813年，威廉王子（后来的国王威廉一世）将王宫归还给阿姆斯特丹，从此成为荷兰国王的居所‌。
                <w:br/>
                <w:br/>
                之后：‌阿姆斯特丹风车村‌，也被称为‌桑斯安斯风车村位于阿姆斯特丹北方约15公里处。这个村庄是一个有居民居住、开放式的保留区和博物馆，生动地描绘了17、18世纪的荷兰生活。风车村内有大量的古老建筑、风车、造船厂和各种手工艺品作坊，每年吸引着成千上万的游客‌
                <w:br/>
                <w:br/>
                交通
                <w:br/>
                巴士
                <w:br/>
                餐食
                <w:br/>
                酒店早餐
                <w:br/>
                酒店
                <w:br/>
                三星酒店
                <w:br/>
                第四天
                <w:br/>
                5.10
                <w:br/>
                阿姆斯特丹-125km-羊角村15km-乌特勒支
                <w:br/>
                <w:br/>
                上午：‌羊角村‌，位于荷兰西北部的上艾瑟尔省，距离阿姆斯特丹约120公里，是一个被誉为“绿色威尼斯”的美丽水乡。羊角村以其独特的自然风光和童话般的建筑风格吸引了大量游客。
                <w:br/>
                下午：
                <w:br/>
                德哈尔古堡/大教堂（入内）
                <w:br/>
                <w:br/>
                交通
                <w:br/>
                巴士
                <w:br/>
                餐食
                <w:br/>
                酒店早餐
                <w:br/>
                酒店
                <w:br/>
                四星酒店
                <w:br/>
                <w:br/>
                第五天
                <w:br/>
                5.11
                <w:br/>
                乌特勒支-69km-海牙-24km-鹿特丹        
                <w:br/>
                <w:br/>
                上午：‌鹿特丹立体方块屋（入内）‌，也被称为‌魔方屋‌，是位于荷兰鹿
                <w:br/>
                特丹的一座现代建筑，由荷兰建筑师皮埃特·布洛姆（Piet Blom）设
                <w:br/>
                计。该建筑建于1984年，由40幢方块房子倾斜45度连接而成，
                <w:br/>
                外形像巨大的魔方，相互倾斜排列，形成独特的视觉效果‌。
                <w:br/>
                ‌鹿特丹拱廊市场‌位于荷兰鹿特丹市中心的劳伦斯广场，是全球首个
                <w:br/>
                将市场与住宅结合的建筑，成为鹿特丹的新地标。该市场不仅是
                <w:br/>
                一个购物场所，更是一个集艺术、生活与娱乐于一体的城市空间。
                <w:br/>
                ‌海牙国会大厦‌建于13世纪，最初是荷兰伯爵的住所。1585年，
                <w:br/>
                它成为荷兰国会的所在地，并逐渐成为荷兰政府的象征性标志‌12。
                <w:br/>
                国会大厦位于海牙最古老的街区，滨临一片湖水，中央是美丽的骑
                <w:br/>
                士厅，共有三个入口和四座大门‌。
                <w:br/>
                ‌海牙女王宫是荷兰君主的办公所在地。这座历史悠久的建筑以其严谨的戒备和宏伟的建筑风格吸引了众多游客的瞩目。
                <w:br/>
                <w:br/>
                下午：‌鹿特丹港‌是欧洲最大的海港，位于荷兰的南荷兰省，莱茵河与马斯河的交汇处，是通往欧洲的天然门户。鹿特丹港不仅是欧洲最大的海港，也是全球最重要的物流中心之一，拥有500多条航线的船籍港或停靠港，通往全球1000多个港口，货运量占荷兰全国的78%。
                <w:br/>
                ‌伊拉斯谟桥，也被称为“天鹅桥”，是荷兰鹿特丹的一座标志性建筑，横跨新马斯河，连接鹿特丹的北部和南部地区。
                <w:br/>
                <w:br/>
                <w:br/>
                <w:br/>
                交通
                <w:br/>
                巴士
                <w:br/>
                餐食
                <w:br/>
                酒店早餐
                <w:br/>
                酒店
                <w:br/>
                三星酒店
                <w:br/>
                第六天
                <w:br/>
                5.12
                <w:br/>
                鹿特丹-100km-安特卫普-50km-布鲁塞尔             
                <w:br/>
                <w:br/>
                上午：乘车前往安特卫普
                <w:br/>
                ‌安特卫普斯滕城堡（入内）（Het Steen）‌位于比利时安特卫普的老
                <w:br/>
                城区，紧邻斯海尔德河，是安特卫普最古老的建筑之一，也是该地
                <w:br/>
                区最著名的城堡。
                <w:br/>
                安特卫普大广场‌这是安特卫普的市中心，周围有许多佛拉芒风格
                <w:br/>
                的建筑。广场周围开设了许多咖啡馆和餐厅，是游客休闲的好去处‌。
                <w:br/>
                下午：乘车前往布鲁塞尔
                <w:br/>
                ‌布鲁塞尔大广场位于比利时首都布鲁塞尔市中心，始建于12世纪
                <w:br/>
                ，是欧洲最美的广场之一。1998年，联合国教科文组织将布鲁塞
                <w:br/>
                尔大广场列为世界文化遗产。
                <w:br/>
                ‌圣米歇尔及圣古都勒大教堂是布鲁塞尔的地标之一。这座教堂的建设始于1017年，历时60多个春秋，直到1080年竣工。教堂高达114米，宽57米，整体采用‌哥特式建筑风格‌，分为祭坛、耳堂和大殿三个部分‌。
                <w:br/>
                原子球塔（入内）不仅是世博会的标志性建筑，还在博览会结束后保留下来，成为布鲁塞尔的标志性景点之一。它不仅是
                <w:br/>
                人类对和平使用核能源的美好愿望的象征，也是对金属和钢铁工业的尊崇‌12。原子球塔内部设有自动扶梯和科学展览，顶部设有观景台，游客可以俯瞰布鲁塞尔的美景‌。
                <w:br/>
                ‌布鲁塞尔的撒尿小童‌，正式名称为小于廉（Manneken Pis），又称小于连、尿尿小童或撒尿小孩，是比利时首都布鲁塞尔的市标。
                <w:br/>
                <w:br/>
                <w:br/>
                交通
                <w:br/>
                巴士
                <w:br/>
                餐食
                <w:br/>
                酒店早餐
                <w:br/>
                酒店
                <w:br/>
                三星酒店
                <w:br/>
                第七天
                <w:br/>
                5.13
                <w:br/>
                布鲁塞尔-221km-科隆
                <w:br/>
                <w:br/>
                ‌上午：滑铁卢古战场（入内）‌位于比利时布鲁塞尔以南18公里的
                <w:br/>
                索瓦尼森林尽头，靠近滑铁卢小镇。这里是1815年6月18日滑
                <w:br/>
                铁卢战役的战场，威灵顿公爵指挥的英荷联军与普鲁士军队在此围
                <w:br/>
                困并最终击败了拿破仑，结束了这位传奇人物在欧洲的统治‌。
                <w:br/>
                透明教堂‌，位于比利时林堡省佛拉芒地区的大草原上，是由设计
                <w:br/>
                师Gijs Van Vaerenbergh设计的。这座教堂高约10米，由30
                <w:br/>
                吨钢材和2000块钢片堆叠而成，墙面斑驳通透，仿佛浮动在空
                <w:br/>
                气中的像素方块，神秘而不真实‌。
                <w:br/>
                下午：乘车前往科隆
                <w:br/>
                <w:br/>
                <w:br/>
                交通
                <w:br/>
                巴士
                <w:br/>
                餐食
                <w:br/>
                酒店早餐
                <w:br/>
                酒店
                <w:br/>
                四星酒店
                <w:br/>
                第八天
                <w:br/>
                5.14
                <w:br/>
                科隆
                <w:br/>
                <w:br/>
                ‌上午：科隆大教堂（入内，含：登塔楼、珍宝馆），全名“查格特·
                <w:br/>
                彼得·玛丽亚大教堂”，是位于德国科隆的一座天主教主教座堂，
                <w:br/>
                是科隆市的标志性建筑物。
                <w:br/>
                ‌科隆霍亨索伦桥‌是位于德国科隆的一座跨越莱茵河的桥梁，建于
                <w:br/>
                1907年至1911年之间，由三座铁路桥和一条公路桥平行组成。
                <w:br/>
                这座桥不仅是科隆的重要交通枢纽，也是该市的标志性建筑之一‌。
                <w:br/>
                下午：科隆老城沿莱茵河绵延而建，充满活力。狭窄的小巷里有
                <w:br/>
                历史悠久、色彩斑斓的房屋，漫步其中，别有一般风味。无数街
                <w:br/>
                道两旁都是老房子，其中许多现在是精品店、画廊、酒吧和餐馆。
                <w:br/>
                当然，来上一两杯科隆啤酒（Kölsch）也是必不可少的。让我们
                <w:br/>
                干杯！   
                <w:br/>
                莱茵河堤岸长廊是沿莱茵河散步或乘船游览的绝佳去处。
                <w:br/>
                <w:br/>
                <w:br/>
                交通
                <w:br/>
                巴士
                <w:br/>
                餐食
                <w:br/>
                酒店早餐
                <w:br/>
                酒店
                <w:br/>
                四星酒店
                <w:br/>
                第九天
                <w:br/>
                5.15
                <w:br/>
                科隆-29km-波恩
                <w:br/>
                <w:br/>
                上午：乘车前往波恩。
                <w:br/>
                ‌贝多芬故居（入内）位于波恩城北部的波恩巷20号，是一幢两层
                <w:br/>
                楼的粉色民居‌。1767年贝多芬的父母迁居于此，三年后贝多芬在
                <w:br/>
                这里出生。1889年，这座房子被改建为故居博物馆，成为全球最
                <w:br/>
                大的贝多芬纪念馆之一，完整地保留了贝多芬的生活痕迹‌。
                <w:br/>
                ‌波恩樱花大道‌，是波恩市最著名的景点之一，以其美丽的樱花而
                <w:br/>
                闻名。这条街道两旁种植了大量的樱花树，这些樱花树大多种植
                <w:br/>
                于上世纪80年代中期，每年春天，整个街道会被粉色的花朵覆盖
                <w:br/>
                ，形成一片粉色的海洋，美不胜收。
                <w:br/>
                下午：‌龙堡（入内）‌位于德国北莱茵-威斯特法伦州的博讷菲尔德市，
                <w:br/>
                是一座新哥特式宫殿，充满了古老的日耳曼神话文化艺术的韵味。‌
                <w:br/>
                选帝侯宫是一座典型的巴洛克早期建筑，其立面在德国骑士团府和新兵器库的衬托下显得格外耀眼。宫殿的主体呈白色，采用了大量的立柱、浮雕和徽章等装饰，展现了当时建筑的高贵和华丽‌。
                <w:br/>
                <w:br/>
                交通
                <w:br/>
                巴士
                <w:br/>
                餐食
                <w:br/>
                酒店早餐
                <w:br/>
                酒店
                <w:br/>
                四星酒店
                <w:br/>
                第十天
                <w:br/>
                5.16
                <w:br/>
                波恩-228km-卢森堡
                <w:br/>
                <w:br/>
                上午：乘车前往卢森堡。
                <w:br/>
                下午：维安登城堡（入内）的建筑风格融合了罗马和哥特时期的特点
                <w:br/>
                ，是当时欧洲最大最豪华的封建居所之一。城堡中的房厅、小教堂和
                <w:br/>
                宫殿等建筑均建于12世纪末至13世纪上半期，具有独特的建筑风格
                <w:br/>
                ‌23。城堡内部保留了许多原始构件和装饰，如珍贵的书画和文物，房
                <w:br/>
                间布置仍保持着当年的风貌，仿佛让人身临其境地体验中世纪的气息‌。
                <w:br/>
                ‌卢森堡老城是卢森堡大公国的核心区域，拥有丰富的历史遗迹和独特
                <w:br/>
                的建筑风格‌。老城区保存了大量中世纪建筑，狭窄的街巷、古老的
                <w:br/>
                城堡与教堂相互交织，形成了独特的城市风貌。这里被联合国教科
                <w:br/>
                文组织列为世界文化遗产，游客可以在这里感受到浓厚的历史氛围和
                <w:br/>
                独特的文化魅力‌。
                <w:br/>
                大公宫（入内）的建筑风格受到西班牙文艺复兴和意大利文艺复兴的影响，具有高大的塔楼、尖顶拱窗以及典型的哥特式建筑风格。宫殿内部装饰奢华，包括华丽的吊灯、精美的壁画和富丽堂皇的宴会厅，尤其是主会厅、国王的房间和宴会厅，更是内部装饰的精华所在‌。
                <w:br/>
                ‌卢森堡黄金女郎纪念碑‌，正式名称为‌金色少女像‌，是卢森堡的国宝和重要的战争纪念碑。这座纪念碑位于卢森堡市中心的宪法广场，象征着卢森堡在两次世界大战中的英勇与牺牲。
                <w:br/>
                <w:br/>
                交通
                <w:br/>
                巴士
                <w:br/>
                餐食
                <w:br/>
                酒店早餐
                <w:br/>
                酒店
                <w:br/>
                四星酒店
                <w:br/>
                第十一天
                <w:br/>
                5.17
                <w:br/>
                卢森堡-322km-科尔马-7km-埃吉桑
                <w:br/>
                <w:br/>
                上午：乘车前往科尔马
                <w:br/>
                下午：‌科尔马的小威尼斯区‌位于法国阿尔萨斯大区科尔马市，是一个以
                <w:br/>
                其独特的河道景观和丰富的历史背景而闻名的地方。小威尼斯区因其河
                <w:br/>
                道纵横、人文及自然风景优美，被誉为“小威尼斯”。
                <w:br/>
                普菲斯泰之屋不仅是科尔马的标志性建筑之一，还在宫崎骏的电影《哈
                <w:br/>
                尔的移动城堡》中有着重要的象征意义。电影中的屋顶和壁画走廊与
                <w:br/>
                现实中的普菲斯泰之屋几乎一模一样，这使得这座建筑在电影爱好者中
                <w:br/>
                尤为知名‌。
                <w:br/>
                埃吉桑的历史可以追溯到中世纪，中世纪时期的罗马教皇利奥九世就出
                <w:br/>
                生在这里‌2。小镇的布局呈环形，狭窄的街道两旁是德法交融的彩色房屋
                <w:br/>
                ，周围点缀着各种花草，仿佛置身于一个童话世界‌。
                <w:br/>
                <w:br/>
                <w:br/>
                交通
                <w:br/>
                巴士
                <w:br/>
                餐食
                <w:br/>
                酒店早餐
                <w:br/>
                酒店
                <w:br/>
                四星酒店
                <w:br/>
                第十二天
                <w:br/>
                5.18
                <w:br/>
                埃吉桑-354km-安纳西    
                <w:br/>
                <w:br/>
                上午：乘车前往安纳西
                <w:br/>
                <w:br/>
                下午：安纳西的自然风光尤为迷人，尤其是安纳西湖，湖水来自阿尔
                <w:br/>
                卑斯山的冰雪，被誉为全欧洲最纯净的湖泊之一。即使在冬天，山青
                <w:br/>
                水绿，景色宜人‌23。湖中常有天鹅、水鸟等水生动物游弋，早晨湖面
                <w:br/>
                雾气缭绕，中午阳光照耀下，雪山映入眼帘，景色更加迷人‌。
                <w:br/>
                沿河的小街上都是露天咖啡馆、纪念品商店、旅店和餐馆，而楼房的
                <w:br/>
                拱廊前和过河的桥头上种满了鲜花。休河中央岛上的锥形宫殿“岛宫”
                <w:br/>
                和老城主要小街圣克莱尔路尽头高坡上的安纳西堡，都是安纳西标志
                <w:br/>
                性的古代建筑，它们与城区的小街、流水、鲜花和游客构成了安纳西老城浓烈的旅游景观。
                <w:br/>
                <w:br/>
                <w:br/>
                <w:br/>
                交通
                <w:br/>
                巴士
                <w:br/>
                餐食
                <w:br/>
                酒店早餐
                <w:br/>
                酒店
                <w:br/>
                三星酒店
                <w:br/>
                第十三天
                <w:br/>
                5.19
                <w:br/>
                安纳西-88km-依云-27km-伊瓦尔-27km-日内瓦
                <w:br/>
                <w:br/>
                上午：乘车前往依云小镇
                <w:br/>
                依云小镇坐落在日内瓦南岸。小镇背后是雄伟的阿尔卑斯山，湖光山色交相辉映，环境优美‌。
                <w:br/>
                <w:br/>
                下午：乘车前往伊瓦尔小镇的建筑大多由石料建成，古朴而典雅，充满了历史感。小镇的古朴风貌得益于其地理位置，它曾是一个小渔村，紧邻瑞士，幸运地避开了两次世界大战的破坏，至今仍保留着七百多年前的风景。小镇的建筑风格保留了碉堡和城门等防御工事，展现了其作为军事要塞的历史背景‌。
                <w:br/>
                之后前往日内瓦
                <w:br/>
                万国宫,联合国欧洲总部所在地，前身为国际联盟总部。建筑群占地2.5平方公里，内部装饰采用多国材料，象征世界文化的交融。花园内的镀金浑天仪和断腿木椅雕塑（呼吁反地雷）是标志性景观。
                <w:br/>
                日内瓦湖与大喷泉世界最大高山堰塞湖，湖水清澈如镜，可乘船游览。湖中的大喷泉高达145米，晴天时常现彩虹，夜晚灯光下更显梦幻。
                <w:br/>
                花钟瑞士钟表工艺与园艺的完美结合，直径5米，秒针长达2.5米，花卉随季节变换图案，是日内瓦的象征之一国际红十字会通过互动展览讲述人道主义历史，适合了解日内瓦的和平使命。
                <w:br/>
                圣彼得大教堂老城区的制高点，融合罗马式、哥特式及希腊风格，登顶可俯瞰全城。教堂地下考古遗址展示中世纪历史
                <w:br/>
                <w:br/>
                <w:br/>
                <w:br/>
                交通
                <w:br/>
                巴士
                <w:br/>
                餐食
                <w:br/>
                酒店早餐
                <w:br/>
                酒店
                <w:br/>
                三星酒店
                <w:br/>
                第十四天5.20
                <w:br/>
                日内瓦✈北京
                <w:br/>
                <w:br/>
                上午：根据航班时间游览并前往机场办理回国的登机手续。
                <w:br/>
                <w:br/>
                <w:br/>
                交通
                <w:br/>
                巴士/飞机
                <w:br/>
                餐食
                <w:br/>
                酒店早餐
                <w:br/>
                酒店
                <w:br/>
                无
                <w:br/>
                第十五天5.21
                <w:br/>
                北京
                <w:br/>
                <w:br/>
                安全抵达，结束愉快旅程，返回温暖的家
                <w:br/>
                <w:br/>
                交通
                <w:br/>
                无
                <w:br/>
                餐食
                <w:br/>
                无
                <w:br/>
                酒店
                <w:br/>
                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	全程3-4星级酒店，共计13晚， 双人标准间；
                <w:br/>
                阿姆斯特丹：宜必思阿姆斯特丹中心歌剧院酒店(Ibis Amsterdam Centre Stopera) 3*或同级（市中心位置）
                <w:br/>
                乌特勒支：乌特勒支皇冠假日酒店-中央车站(Crowne Plaza Utrecht - Central Station)或同级（待确认）
                <w:br/>
                鹿特丹：鹿特丹希尔顿酒店（Hilton Rotterdam）或同级
                <w:br/>
                布鲁塞尔：宜必思布鲁塞尔伊拉斯姆斯酒店(Ibis Brussels Erasmus) 3*或同级（距离市中心6公里左右）
                <w:br/>
                科隆：科隆西部美居酒店(Mercure Hotel Koeln West)  4*或同级（距离市中心9公里左右）
                <w:br/>
                波恩：波恩城际酒店（IntercityHotel Bonn）4* 或同级1.8公里（市中心位置）
                <w:br/>
                卢森堡：Mercure Luxembourg off Kirchberg 4*或同级（距离市中心4.5公里左右）
                <w:br/>
                埃吉桑：B&amp;B酒店科尔玛自由4星(B&amp;B Hotel Colmar Liberté 4 étoiles) 4*或同级（埃吉森住在科尔马附近，距离埃吉森11公里左右）
                <w:br/>
                安纳西：安奈斯中心火车站康铂酒店(Campanile Annecy Centre - Gare) 3*或同级（市中心位置）
                <w:br/>
                日内瓦：日内瓦宜必思阿讷马斯酒店(Ibis Annemasse)  3*或同级（距离市中心6公里左右）
                <w:br/>
                备注：●境外若遇展会/特殊节日 酒店房间数及价格实时变动 以实际预订为准 我社会合理调整报价或酒店位置
                <w:br/>
                请注意酒店以booking网站评级作为标准，如果您有其他评级需求请提前告知！
                <w:br/>
                由于欧洲对建筑的保护及历史原因，欧洲市中心及市区酒店房间面积一般较小，望您见谅。
                <w:br/>
                根据欧洲酒店惯例，酒店对于房间内床型的具体规定与中国有所差异，欧洲会将两张单人床拼在一起认定为是大床，或者将一张大床放置两套床垫认定为双床，三人一室通常为双人房加一床，许多酒店只接受小孩(12岁以下) 才能加床，一大二小或二大一小合住，加床大多为折叠床、沙发床或行军弹簧床等，空间有限加上三人份的行李，势必影响住宿品质，故建议避免住宿三人一室。
                <w:br/>
                为遵守消防法规，年满12岁者，不可加床三人(含以上)同室。2~12 岁小孩皆需占床，2 岁以下婴儿可不占床，请旅客配合酒店规定。我们预定时会尽力要求，但最终以酒店安排为准！
                <w:br/>
                2	用餐	酒店自助早餐，午/晚餐自理。
                <w:br/>
                3	交通	单用车服务说明（7-9座车含中文司机用车服务）
                <w:br/>
                旅游者(个人公司)明确知悉，按照我国法律规定出境旅游须安排领队陪同，但结合自身及/或同行人员外文表达能力及对目的地风土人情、法律政策、宗教信仰已作充分了解的考虑，游者(个人公司)自主决定行程安排并能够独立完成行程，要求我方无须安排领队或导游，旅游者(个人/公司)无需支付导游或领队服务费用。旅游者(个人公司)愿意承担无领队服务可能带来所有的后果。
                <w:br/>
                4	门票	1.荷兰国立博物馆（含讲解器），‌2.梵高美术馆（含讲解器），3.‌阿姆斯特丹王宫，4.运河游船，5.库肯霍夫国家公园，6.立体方块屋，7.斯滕城堡，8.原子球塔，9.滑铁卢古战场，10.科隆大教堂（含：登塔楼、珍宝馆），11.贝多芬故居，‌12.龙堡，13.维安登城堡，14.卢森堡大公宫
                <w:br/>
                <w:br/>
                6.德哈尔古堡/大教堂，7.和平宫，8.女王宫（诺代恩德宫），16.龙堡，17.维安登城堡，19.万国宫
                <w:br/>
                （备注：每人每天2瓶水）
                <w:br/>
                5	小费	全程小费
                <w:br/>
                6	城市税	包含全程城市税公路费
                <w:br/>
                7	住宿	司机/导游住宿费用
                <w:br/>
                8	工资	包含司机/导游工资
                <w:br/>
                9	保险	出境旅游意外伤害险
                <w:br/>
                10	Wifi	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全程国际机票费用，境外机票费用
                <w:br/>
                2	客人境外的任何私人费用
                <w:br/>
                3	单间差：12000元/人/全程
                <w:br/>
                4	除包含项目以外未包含项目费用
                <w:br/>
                特别说明（请注意下面换算单位以报价国家单位为准欧元/英镑/美金）
                <w:br/>
                1	人数变化，报价将作重新调整；
                <w:br/>
                2	团队出发日期发生的变更引起费用变化，报价将作重新调整；
                <w:br/>
                3	此报价为普通报价，遇当地有展会、节假日等大型活动，房价将调整；
                <w:br/>
                4	因客观原因需要更换上述酒店所产生的房费差价，须客人自行承担；
                <w:br/>
                5	因原报价信息与实际接待不符需要补差价，须客人自行承担；
                <w:br/>
                7	欧洲法律规定，司机导游每日工作时间不可超过10小时，超时另外付费：报价中未含加班费。用车时间：09：00-19：00（若超出此段时间用车，则按加班收取费用）大巴160欧元/英镑/美金（2小时起），地陪50欧元/英镑/美金/小时；7-9座车司机50欧元/英镑/美金/小时
                <w:br/>
                8	人力不可抗拒因素或非本公司所控制因素导致的团队变化或费用增加，本公司不承担责任。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2025-04-20T15:14:17+08:00</dcterms:created>
  <dcterms:modified xsi:type="dcterms:W3CDTF">2025-04-20T15:14:17+08:00</dcterms:modified>
</cp:coreProperties>
</file>

<file path=docProps/custom.xml><?xml version="1.0" encoding="utf-8"?>
<Properties xmlns="http://schemas.openxmlformats.org/officeDocument/2006/custom-properties" xmlns:vt="http://schemas.openxmlformats.org/officeDocument/2006/docPropsVTypes"/>
</file>