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4月新版海上黄金行程单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DLCT1741830842rc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MU795 北京大兴—吉隆坡（ 21 ：05—03 ：15）
                <w:br/>
                MU796 吉隆坡—北京大兴 （ 04：15—10 ：45）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北京直飞 4 晚 7 日</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北京-吉隆坡 请各位贵宾于指定时间/机场集合，办理出境手续，搭乘国际航班前往前往吉隆坡。接团后入住酒店后可自由活动。 温馨提示： 请提前于航班时间 3 小时抵达机场 ，办理出境手续及换登机牌。 参考航班 ： MU795 北京大兴—吉隆坡（ 21 ：05—03 ：15） MU796 吉隆坡—北京大兴 （ 04：15—10 ：45） 飞机 第 2 天 吉隆坡--新加坡 【首相府～未来太子城】（约 50 分钟），在此您可感受到马来西亚政府如何不花一毛钱在森林开发区建出一座 面 积 264 平方公里的未来马来西亚行政电子中心。未来环保无烟城市以马来西亚首位总理的名字命名 ，满眼尽 是浓 浓的绿意 ，道路两旁被一棵棵大树包围着 ，排列成一条长长的林荫大道，这条全长 4.2 公里的绿色大道， 也正是 举行国家庆典和阅兵游行的场地 ，首相府占地面积相当大 ，其中包括：首相官邸、水上清真寺及行政中 心等。 【粉红水上清真寺】（约 20 分钟）该寺位于马来西亚新行政中心布城，整座寺有四分之三建筑在布拉特湖上， 也 被人们称为水上清真寺。因其顶部花岗石砌成的粉红色屋顶 ，视觉效果超棒。 中餐后乘车前往新加坡。 【圣淘沙】【名胜世界】和【节庆大道】 ，精彩的圣陶沙名胜世界，这个占地 49 公顷的娱乐城几乎占了圣 淘沙 岛的十分之一 ，集娱乐、休闲、住宿、美食、购物于一体 ，给您带来前所未有、无与伦比的全新旅游体验。 新加坡其中节庆大道”在圣淘沙名胜世界心脏地带穿心而过 ，堪称一条集购物、餐饮、娱乐于一体的世界级娱乐大道， 是休闲消遣的不二之选。它全天候开放 ，令您无论昼夜都能有所观、有所乐， 自由活动。 早餐 ：自理 午餐 ：含 晚餐 ：海南鸡饭 第 3 天 新加坡 马六甲 早餐后开始行程游览。 【珠宝店】(约60-90分钟)选购精美天然钻石，天然红宝石，天然蓝宝石，天然祖母绿，坦桑石、时来运转等饰品。 参观新加坡特色多种药油。 【鱼尾狮雕像】（约 30 分钟）坐落于市内新加坡河畔，是新加坡的标志和象征。鱼身，象征着新加坡从小渔 村 谦卑起步。狮头，则代表了新加坡最早期的名称，“Singapura” （新加坡拉），马来语中 ，意指 “狮城”。 在这里 ，请您充分发挥您的想象力摆出各种不同造型的 POSE 与鱼尾狮亲密合影吧！ 【赞美广场】（约 30 分钟）CHIJMES 英语读音为“chimes” ）的绿茵草坪、大理石瀑布、庭院和新古典 主 义风格建筑 ，让人不禁想起昔日更加优雅的年代。作为新加坡最精美的宗教场所之一 ，它的石膏装饰图案、壁 画和比利时彩色玻璃窗在今天仍然能引起人们的惊叹。时过境迁 ，赞美广场如今已成为令人兴奋的餐饮和夜间 娱 乐场所 ，那份宁静和谐的氛围依然存在 ，使其成为繁华都市中一片祥和的绿洲。融合了现代以及 5 种新歌德 式古 典风格 ，散发出独具一格的迷人韵味， 自然是拍美照的绝佳场地~这里也是电影《摘金奇缘》的取景地。 【滨海湾花园擎天大树】（不含室内花园门票）(约30分钟)，擎天大树位于滨海南花园内 ，设计灵感是来源于 热带雨林中的优势树种 ，结合了成年树的外形和功能 ，不仅可支持植物的生长 ，还能通过环境可持续性的特征 ， 模拟树木的生态功能。这些擎天大树就好像是垂直的花园 ，它垂直展示了热带攀缘植物、附生植物和蕨类植 物， 制造出令人惊叹的元素。擎天大树的树冠白天可以为游人遮荫 ，晚上可以为游人照明。树冠上安装了光伏 电池， 白天时吸收太阳能 ，到晚上就可以供电照明了。夜幕降临之后 ，五彩的灯光和投射多媒体 ，将这座垂直 花园打扮 得妖娆多姿。 中餐后乘车前往马来西亚-马六甲。 备注：新加坡过关车辆有限如遇周六日或旺季会以拼车的形式过关。 早餐 ：酒店早 午餐 ：含 晚餐： 自理 马六甲4钻酒 店 第 4 天 马六甲-吉隆坡 早餐后开始行程游览。 【葡萄牙广场】是仿造葡萄牙同类型建筑的样式而建 ，古意盎然的说明着殖民地的演变历史。 【三宝井、三宝庙】为郑和下南洋遗留之古迹 ，及对马六甲王朝及东西文化交流的影响。 【鸡场街】 Jonker Street『鸡场街』 细味两旁 百年历史的古民 房, rMykiehl&amp;#39;S Heritage』 彩绘壁画 ─『荷 兰红屋广场』。 【荷兰红屋】于公元 1641 年至 1660 年间兴建，以荷兰砖瓦砌工及木工技艺建成的建筑，正是当时的荷兰总 督 及随从的官邸 ，也是历史遗留下来重要的遗迹。 被认为是东方最古老的荷兰建筑。 【大钟楼】建于 1890 年期间 ，位于荷兰红屋的正前方。 总吸引许多游客在此观赏或拍照留念。 【娘惹服换装体验】穿上娘惹服的瞬间，就像踏入了历史长河，每一处精致刺绣，都诉说着南洋风情。 【娘惹下午茶】于午后时分，邂逅娘惹下午茶。精致摆盘里，峇峇娘惹的饮食智慧与浪漫风情缓缓流淌 。 下午乘车前往吉隆坡。 吉隆坡4钻酒店【双峰塔】外观（约 30 分钟）拍照留念。双峰塔是吉隆坡地标建筑，吉隆坡石油双塔曾经是世界最高的摩天 大 楼，仍是世界最高的双塔楼，也是世界第十六高的大楼。坐落于吉隆坡市中心 ，吉隆坡石油双塔高 452 米 ，共 地上 88 层 ，由美国建筑设计师西萨·佩里所设计的大楼 ，表面大量使用了不锈钢与玻璃等材质。双峰塔与邻近 的吉隆坡塔同为吉隆坡的知名地标及象征。 【莎罗马行人天桥】（约 30 分钟）位于甘榜巴鲁的这座莎罗马行人天桥 ，是由 VERITAS Design Group 设计 的 ，耗资 3100 万令吉马来西亚（ 750 万美元）。这座建筑的灵感来自马来婚礼槟榔叶排列/九重葛为主要设 计 概念，桥身上亦安装四千颗 LED 灯泡 ，可发出不同颜色的灯光，在夜晚呈现不同的图案。部分行人天桥的屋 顶是 利用玻璃片间隔 ，白天阳光照射至桥身时 ，桥身就会像水晶闪亮亮， 【默迪卡 118】外观（约 10 分钟）位于马来西亚首都吉隆坡的摩天大楼。这座摩天大楼高 2227 英尺 ，比上海 中心大厦的 2073 英尺高 154 英尺。马来西亚首都吉隆坡新地标“默迪卡 118”大楼 ，2021 年 12 月 30 日举 行 了尖塔封顶仪式，以楼高 678.90 米记录，取代上海中心大厦（632 米）成为世界第二高楼，仅次于阿联酋迪 拜的 哈里发塔。 【亚罗街夜市】自理 晚可自由品尝当地特色小吃，亚罗街夜市位于吉隆坡的武吉免登区，处于吉隆坡市中心繁华 地段。拥有五十多年历史，曾是红灯区，后经改造成为美食胜地。明记烤鱼、沙爹、椰子冰淇淋、炒粿条、等美 食。 早餐 ：酒店早 午餐： 娘惹特色餐 晚餐 ：自理 第 5 天 吉隆坡 云顶-雪兰莪 早餐后开始行程游览。 【国家皇宫】【独立广场】【国家清真寺】外观（共计约 40-60 分钟）苏丹阿卜杜勒·沙马德大厦俯瞰独立广场 ， 是由英国建造的最显著的地标之一。设计灵感来自印度的莫卧儿建筑 ，完成于 1897 年 ，雪兰莪州秘书处设 此， 后来改为最高法院。荒废多年后 ，为遗产 ，文化和艺术部所在地。此外还有都铎式风格的雪兰莪皇家俱乐 部、国 立历史博物馆（原渣打银行大厦）和纪念图书馆 ，圣公会圣玛利亚座堂 ，一座一百多年历史的哥特式建 筑 ，吉隆 坡火车总站等。 购物店【土特超市】（约90分钟） 购物店【乳胶店】（约90分钟） 前往雪兰莪 Avani sepang Goldcoast Resort。后度假村自由活动、畅泳、享用酒店设施(沙滩车兜风/皮划 艇/浆板/射箭/托盘打靶等,游玩时间及次数以酒店安排为准) 【Avani sepang Goldcoast Resort】 酒店位于马来西亚雪兰莪黄金海岸， 由高空俯视眺望 ，建在海面 的 度假村呈棕榈树的形状 ，令人叹为观止。它拥有 315 间豪华水中高脚屋独立别墅 ，布局宽敞而舒适， 设有典 雅的木制家具和地板。客 人可在户外和室内的休息区享受凉爽的海风 ，并可欣赏壮丽日落美景。住在其中， 犹 如躺在大海的怀抱，享受大海的安抚，细听海浪的歌唱。于酒店内体验各项精彩活动(部分项目需另行付费， 具体 以酒店公布为准) ，享受一个静谧假期 ，赏海听浪畅泳 ，好不惬意。 早餐 ：酒店早 午餐： 南洋粤式打边炉 晚餐 ：自理 雪兰莪五钻酒店第 6 天 吉隆坡 早餐后开始行程游览。 乘车【黑风洞】印度以外的印度教圣地之一，在黑风洞的入口便能看到这颇为壮观的彩虹阶梯 ，沿着高耸的洞穴 往里走 ，需要步行近三百级台阶抵达神庙洞 ，百余米高的寺庙天花板及装饰令人叹为观止。 【DIY 巧克力】（约 60 分钟） 【DIY 巧克力】在这里可以体验各种巧克力的制作过程 ，了解可可的种植和提炼过程 ，品尝美味巧克力。 参观【珍宝馆】或者锡器开采 DIY 工作坊 锡器开采 DIY 工作坊】在这次穿越回忆走廊的旅程中，您将迎来一场别开生面的体验。郑和展览馆将带您 亲 身体验郑和下西洋宝船的壮丽历程。您将了解到中国宝船七次下西洋的伟大成就 ，这些船只是海上丝绸之路的 象征 ，推动了经商贸易的繁荣。展览馆将展示贸易情况和交易货币 ，助您更深入地了解这段历史。 此外 ，展览馆还将展示马来西亚锡器开采的三种不同方法 ，这在当时对该地区的发展起到了重要作用。您还 将 了解皇家雪兰莪的发展史 ，这个地方在历史上扮演了重要的角色。这次旅程将让您穿越时光 ，沉浸在丰富的历 史和文化中 ，更好地理解中国宝船和马来西亚的历史发展。 HOSA 锡器工艺 DIY 工作坊，则为您提供了学习锡器工艺的机会。在这里，您将掌握基本技巧，并有机会发 挥 创造力 ，制作独特的锡器十二生肖作品。这不仅是学习新技能的好机会 ，也是与朋友或家人共度有趣时光的绝 佳选择。完成您的锡器作品后 ，您可以将其展示给他人 ，或将其带回家作为珍贵的纪念品。 或【珍宝馆】是一家专注于收藏展示沉香、金珍珠和砗磲马来西亚三大特色珍宝的博物馆，沉香是香木中的瑰宝 ，被誉为“植物中的钻石”。马来西亚的沉香因其独特的香气和药用价值而备受推崇。金珍珠更是一种稀有且珍 贵的珍珠品种，所以南洋金珠常被视为奢华和品味的象征。砗磲是一种大型海洋双壳贝类，其中南太平洋珊瑚礁 区的砗磲质地更好，品质最佳，其贝壳质地坚硬且色泽美丽，在东南亚地区，砗磲因其独特的纹理和象征意义而 受到喜爱。 行程结束后送机场返回北京结束愉快旅行！ 早餐 ：酒店内 午餐 ：火龙果餐 晚餐：含 飞机 第 7 天 吉隆坡 北京 搭乘国际航班返回中国北京抵达北京，结束愉快的新马之旅。 参考航班：MU796 吉隆坡—北京大兴 （ 04：15—10 ：45） 早餐 ：自理 午餐 ：自理 晚餐： 自理 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所列酒店或同级酒店的住宿费；
                <w:br/>
                吉隆坡携程四钻：IBIS PJCC或同级
                <w:br/>
                新加坡携程四钻：城东乐怡渡假村 D'Resort @ Downtown East 或同级
                <w:br/>
                国际五星：雪邦黄金海岸阿瓦尼度假村/ AvaniSepang Goldcoast Resort或同级
                <w:br/>
                2.行程中境外空调旅游巴士（保证一人一正座）；
                <w:br/>
                3.行程中所列膳食（不含酒水）;行程中餐标 40 元人民币 4早7正餐， 8 菜 1 汤， 10 人一桌 ，人数不够菜数量相应减少。
                <w:br/>
                4.行程中所列景点首道门票；
                <w:br/>
                5.领队服务费；当地司机服务费；
                <w:br/>
                6.旅行社责任险；
                <w:br/>
                备注:行程中的巧克力、是马来西亚特色参观项目 ，新加坡药油不视为旅游购物安排 ，特此说明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A入境杂费580元同团费一起交。
                <w:br/>
                B导游小费20元/天 ，当地现交。
                <w:br/>
                C为促进马来西亚当地旅游业发展 ，马来西亚国会正式通过征收旅游税法令后 ，马来西亚旅游文化部宣布对所有入住酒店的外国人一
                <w:br/>
                律征收每间房每晚10马币（全程约43元/人）。旅游税将依据游客入住的天数和共计用房来缴税。此费用由客人现付前台。
                <w:br/>
                2.护照费用；
                <w:br/>
                3.行程中发生的旅游者个人费用。包括但不限于酒店内电话、传真、洗熨、收费电视、饮料等费用，寻找个人遗失物品的费用以及报酬等。
                <w:br/>
                4.其他未约定由旅行社支付的费用（包括单间差、机场内候机和转机的餐食、在泰国当地办理落地签而新增的费用等）
                <w:br/>
                5.旅游者因违约、 自身过错、 自由活动期间内行为或自身疾病引起的人身和财产损失；
                <w:br/>
                6.因交通延阻、罢工、天气情况、航班取消或更改时间等人力不可抗拒因素所引致的额外费用；
                <w:br/>
                7.各地至国际机场集合和散团的交通费用；
                <w:br/>
                8.个人旅游意外保险费
                <w:br/>
                9.小孩 ：2-12岁以下小孩 ，不占床与成人同价， 占床附加 现询 /人；12岁-18岁必须占床 ，附加 现询 /人
                <w:br/>
                10.（国际航班经济舱）往返机票、机场税（费）、游览交通费；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南洋土产.糖果饼干.保健药品.东革阿里等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舒适乳胶</w:t>
            </w:r>
          </w:p>
        </w:tc>
        <w:tc>
          <w:tcPr/>
          <w:p>
            <w:pPr>
              <w:pStyle w:val="indent"/>
            </w:pPr>
            <w:r>
              <w:rPr>
                <w:rFonts w:ascii="微软雅黑" w:hAnsi="微软雅黑" w:eastAsia="微软雅黑" w:cs="微软雅黑"/>
                <w:color w:val="000000"/>
                <w:sz w:val="20"/>
                <w:szCs w:val="20"/>
              </w:rPr>
              <w:t xml:space="preserve">乳胶枕头、床垫等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祖母绿、坦桑石、天然红宝石、天然蓝宝石、钻石、时来运转等饰品等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(1)按照合同约定支付旅游费用
                <w:br/>
                （2）按照合同约定随团完成旅游行程 ，配合领队人员的统一管理，发生突发事件时旅游者应采取措施防止损失扩大
                <w:br/>
                （3）行程中发生纠纷时 ，本着平等协商的原则解决采取措施防止损失扩大 ，不采取拒绝登机等行为拖延行程或者脱团否则产生的损
                <w:br/>
                失旅 游者承担；
                <w:br/>
                （4)旅游者向出境社提交的因私护照或者通行证有效期需在回团后半年以上， 自办签证/签注着应当确保保持签证/签注在出游期间有
                <w:br/>
                效， 否则因此产生的损失由旅游者承担；
                <w:br/>
                （5）旅游者在合法权益受到损害要求出境社协助索赔时 ，需要提供合法有效的凭证；
                <w:br/>
                （6）本社有权根据景点节假日休息（关门）调整行程游览先后顺序 ，但游览内容不会减少，标准不会降低；
                <w:br/>
                （7）行程景点以实际游览时间为准 ，行程中标注时间为参考；
                <w:br/>
                （8）根据国际航班团队搭乘要求 ，团队须提前 3 小时到达机场办理登机手续；
                <w:br/>
                （9）请于指定时间到达指定地点 ，见相关出团标志集中登机、登车，如果客人原因导致误机、误车，损失客人自理；
                <w:br/>
                （10）以上行程为参考行程。我社保留因航班、交通、签证等不可抗力因素导致行程的变化 ，而对出团日期、线路等做适当调整的权
                <w:br/>
                利。
                <w:br/>
                （11）本行程所列航班时间以及车程均系参考时间！！！
                <w:br/>
                （12）非中国大陆护照加收机票附加费 1500 元/人。
                <w:br/>
                2、酒店标准：
                <w:br/>
                （1）行程中所列酒店星级标准为当地酒店评定标准，所以还未挂花或星级，敬请谅解。
                <w:br/>
                （2）分房原则为同性二人一房；若团队出现单男单女情况 ，导游有权进行调整；若夫妻同行 ，可在不影响总房数和不出现单男单女
                <w:br/>
                的前提下尽量安排同一房间，否则导游将有权安排分开入住。团队住房不提供自然单间，若报名人数为单数，且需全程安排单独入
                <w:br/>
                住，请补齐单房差。望游客理解与配合。
                <w:br/>
                3、关于人身安全：
                <w:br/>
                ①贵重物品请注意保管；护照、机票交领队统一保管。
                <w:br/>
                ②自由活动期间 ，妥善保管自己的随身物品 ，以防丢失； 自由出行 ，请携带酒店名片 ，以防迷路。
                <w:br/>
                4、如遇不可控制因素（如自然灾害、塌方、塞车、天气、航班延误、车辆故障等原因）造成行程延误或不能完成某些景点游览或所引
                <w:br/>
                致 的额外费用 ，旅行社不承担责任，但我社会协助解决 ，同时将保留对行程进行变更的权利。不便之处，敬请原谅。
                <w:br/>
                5、关于退费：
                <w:br/>
                （1）如遇天气、战争、罢工、地震、塞车等人力不可抗力因素无法游览 ，我社将按照旅行社协议 ，退还未游览景点门票费用 ，赠送
                <w:br/>
                项目 不退。赠送项目如因客观因素或者客人不参加 ，均不退任何费用。若因特殊原因造成标准误差 ，按照实际发生情况进行退补。
                <w:br/>
                （2）游客因个人原因临时自愿放弃游览 ，景点门票费用、酒店住宿费用、餐费、车费等均不退还。
                <w:br/>
                （3）机票为团体机票 ，不能退票改票改期 ，游客因个人原因临时自愿放弃机票 ，机票费用均不退还。
                <w:br/>
                （4）由于国际疫情引起的各种退团退费行为 ，因国家旅游局无政策性通知禁止赴此旅游目的地旅游 ， 故我公司将在无退团损失情
                <w:br/>
                况下协 助客人做出退团手续。若此团已经产生实际退团损失则请游客配合本公司承担其相应的退团损失，若不在此之列我公司概不
                <w:br/>
                受理因游客个 人原因的无故退团行为 ，否则损失由游客自行承担。
                <w:br/>
                （5）游客不得擅自离团，如因特殊原因必须离团，客人须签署离团申请书，并且要求客人通知报名的组团社及缴纳离团费 800 元/人
                <w:br/>
                /天， 做出书面变更 ，方可成行 ，未发生一切费用不退 ，责任自付。
                <w:br/>
                6、保险说明：
                <w:br/>
                （1）我社为每位游客投保了一份旅行社责任险 ，提供旅游意外保险代买服务费用请客人自理 ，具体赔付责任、赔付标准、理赔由
                <w:br/>
                保险公 司负责解释和履行 ，游客可自愿购买旅游期间的其他个人保险；
                <w:br/>
                （2）如旅行社代买旅游意外伤害险不包括游客自身携带疾病、旧病复发 ，且在出团日前 180 天内未经过治疗的疾病；（如心脏病复
                <w:br/>
                发、 高血压、糖尿病并发症、移植手术复发、孕妇、精神病发作等等）；
                <w:br/>
                8、补费说明：
                <w:br/>
                （1）如遇航空公司政策性调整机票价格 ，请按规定补交差价。机票价格为团队机票 ，不得改签换人退票；
                <w:br/>
                （2）如果旅游目的地国家政策性调整门票或其他相关价格 ，请按规定补交差价；
                <w:br/>
                9、关于旅游投拆：
                <w:br/>
                游客投诉 ，以游客交回的《团队质量意见反馈表》为依据 ，请您秉着公平、公正、实事求是的原则填写《团队质量意见反馈表》 ，每人均
                <w:br/>
                要签字 ，若代他人而非本人亲笔签字一律视为满意。
                <w:br/>
                10、其它说明：我社对 18 岁以下未成年人和 60 岁以上老年人不承担监护责任 ，此类游客出行须有家人亲属陪同或者签订责任切结书。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自由活动说明：
                <w:br/>
                ●自由活动期间需要注意自身和家人的人身和财产安全 ，购买东西时；理性思考 ，斟酌购买；
                <w:br/>
                ●自由购买物品 ，我社不负责退换货，请谅解！
                <w:br/>
                特别说明：
                <w:br/>
                ●本团欢迎各位游客在报名之前多方比较价格 ，恕不处理因价格差异产生的投诉，报名旅游团有提前预售的，有客人临时不去代卖处理的，
                <w:br/>
                不一而足；因国庆、春节价格都比平时高 ，请勿与平时价格相提并论。也请勿跟随国庆春节旅游团 ，因团费比平时高而盲目提高期望值，
                <w:br/>
                如不能接受 ，请选择平日出行。
                <w:br/>
                ●新加坡地少人多 ，资源有限，物价高，依其国情，酒店通常面积较小 ，行程中所用商务型酒店，房间面积与国内酒店相比较小（床亦较
                <w:br/>
                小），但配置齐全，敬请了解;新马物价较高 ，常用团餐为围桌，条件有限，且有口味差异，湖南客人建议带少量辣椒酱或榨菜佐食。吉隆
                <w:br/>
                坡当地三星酒店相当于国内三星酒店。波德申海边四星酒店，相当于国内三星酒店，吉隆坡国际五星酒店达国内国际五星标准。特色用餐
                <w:br/>
                根据实际情形安排 ，有可能调整安排顺序。
                <w:br/>
                ●旅游车上 ，导游会车贩当地纪念品 ，自愿购买。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2025-04-20T15:11:59+08:00</dcterms:created>
  <dcterms:modified xsi:type="dcterms:W3CDTF">2025-04-20T15:11:59+08:00</dcterms:modified>
</cp:coreProperties>
</file>

<file path=docProps/custom.xml><?xml version="1.0" encoding="utf-8"?>
<Properties xmlns="http://schemas.openxmlformats.org/officeDocument/2006/custom-properties" xmlns:vt="http://schemas.openxmlformats.org/officeDocument/2006/docPropsVTypes"/>
</file>