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10月起特优首尔一地5天4+1 北京直飞行程单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SK170350011298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OZ3365 北京首都T3/首尔金浦 11：10-14：10 
                <w:br/>
                回程 OZ333 首尔仁川/北京首都T3 12:50-14：00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正班航班
                <w:br/>
                4天跟团，一天自由活动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北京首都机场✈首尔    参考航班： OZ3365  11：10-14：10
                <w:br/>
              </w:t>
            </w:r>
          </w:p>
          <w:p>
            <w:pPr>
              <w:pStyle w:val="indent"/>
            </w:pPr>
            <w:r>
              <w:rPr>
                <w:rFonts w:ascii="微软雅黑" w:hAnsi="微软雅黑" w:eastAsia="微软雅黑" w:cs="微软雅黑"/>
                <w:color w:val="000000"/>
                <w:sz w:val="20"/>
                <w:szCs w:val="20"/>
              </w:rPr>
              <w:t xml:space="preserve">
                仁川跨海大桥+松月洞童话村+中华街
                <w:br/>
                ▲【仁川跨海大桥】（车观）仁川大桥是韩国第二长的一座大桥，同事也是全球排名第7长的大桥。大桥于2005年7月动工兴建，总投入12700亿韩元，历时4年4个月竣工通车，2009年10月16日正式开通。大桥全长21.38公里，其中海上不分12.3公里，往返6个车道，其桥梁路段为18公里。    
                <w:br/>
                ★【松月洞童话村】（约60分）整个松月洞童话村小镇就像一个巨大的 3D 童话彩绘村，以各国童话故事当作主题， 除了住宅的墙面上有漂亮的彩绘涂鸦，还有非常多立体童话公仔的布置与造景，像是可爱的巨大小木偶皮诺丘、白雪公主城堡、小鹿斑比等，旁边还有热闹的中华街可以逛街吃美食，是不能错过的首尔景点。
                <w:br/>
                ★【中华街】（约60分钟）1883 年仁川港正式开港后，1884 年清朝便在济物浦地区建立了租界， 并享有治外法权，因而形成华侨聚集的仁川中华街。120 多年来， 这里保存了华侨固有的文化与风俗， 大街小巷处处以红色妆点而成， 让人游览时产生彷佛置身中国的错觉。过去仁川中华街大部分都是贩  卖进口中国物品的商店， 但现在几乎只剩下中国料理店留存。目前居住在此地的中国人，大部分都是  当年移民到韩国的中国人的后裔，第一代华侨经营的店面，已多由第二代或第三代接手继续经营，但  仍坚持着保存中国料理的美味， 美味始终如一。而这里不仅是男女老少都喜爱的韩式中国料理──炸酱面生之地，也贩卖白色炸酱与羊肉串、讹诈包(糖鼓火烧)、馅饼等众多美食。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青瓦台+景福宫+南山N首尔塔+北村韩屋村+涂鸦秀或BIBAP秀+ 广藏市场
                <w:br/>
              </w:t>
            </w:r>
          </w:p>
          <w:p>
            <w:pPr>
              <w:pStyle w:val="indent"/>
            </w:pPr>
            <w:r>
              <w:rPr>
                <w:rFonts w:ascii="微软雅黑" w:hAnsi="微软雅黑" w:eastAsia="微软雅黑" w:cs="微软雅黑"/>
                <w:color w:val="000000"/>
                <w:sz w:val="20"/>
                <w:szCs w:val="20"/>
              </w:rPr>
              <w:t xml:space="preserve">
                ▲【青瓦台】（如预约成功，可入内参观）青瓦台是位于景福宫北侧的韩国总统官邸。使用了15万块韩国青瓦，每片都有100年以上历史，远远看去一片青色，故得此名。青瓦台主楼背靠北岳山，青瓦与曲线型的房顶相映成趣，主楼的靑瓦和曲线设计的房顶是青瓦台最具代表性的地方，青瓦台共有15万块靑瓦，每块都能使用100年以上。
                <w:br/>
                ★【景福宫】(如遇周二闭馆可变更为德秀宫)景福宫得名于《诗经》“君子万年，介尔景福”，因位于首尔北部，也叫“北阙”。距今已有600多年历史，是朝鲜建国初期建造的第一座宫殿，规模为五大宫之首。美不胜收的四季美景和中国的故宫一样，景福宫一年四季美景各异。被誉为“韩国最美的阁楼”。（如巧遇周二不对外开放，则更改为游览昌德宫，望广大团友谅解）。
                <w:br/>
                ★【南山公园+N首尔塔】（不登塔）南山公园海拔265米，位于韩国首尔。山顶耸立着236米的首尔塔，登上高塔可俯瞰首尔中心地区，与生命大厦同为首尔的标志。除了首尔塔，山顶上还有八角亭、海洋水族馆、喷水池，半山腰有植物园和南山图书馆等。 “南山公园”是首尔最大的公园。公园内分布和栖息着首尔数量最多的树木和野生动物。这里不仅散步路漂亮，还可以近距离观察到松鼠等野生动物。
                <w:br/>
                ★【北村韩屋村】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11个洞900多座韩屋。随着韩屋画廊、传统作坊、韩屋餐厅等的入驻，这里更成为一个倍受瞩目的新文化艺术区。游客来这里还能参观到“嘉会博物馆”、“韩尚洙刺绣博物馆”、“韩国佛教美术博物馆”等韩国传统文化博物馆，在外国游客中也享有盛誉。北村韩屋村还是《冬季恋歌》、《绅士的品格》和《她很漂亮》等韩剧拍摄地，如果你来到首尔，那这里是你必不可少的“打卡景点”。
                <w:br/>
                ★特别赠送★【涂鸦秀或BIBAP】（价值350元）涂鸦秀是以绘画为素材重现了童年所憧憬的英雄人物，这里有帅气的演员，精湛的绘画手法，搞笑的剧情，浪漫的爱情故事，这一切尽在涂鸦秀！就算你不懂一句韩语，照样也能看得津津有味的演出！演员精彩绝伦的绘画手法，趣味十足的妆扮，风趣幽默的表演方式，再加上充满整个现场的音乐和透出的柔光都会给你带去无限的欢乐与震撼！添加轻松愉快的喜剧结合了精彩的舞蹈，是多彩的新概念艺术表演。
                <w:br/>
                ★【广藏市场】首尔市中心的两大市场之一、已被韩国政府指定为世界观光地，因此很多外国游客光顾这里。在这里可以品尝各种特色小吃。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高丽人参展示厅+护肝用品专卖店+韩国本土化妆品+新罗免税店+爱宝客免税店+新世界免税店+明洞步行街
                <w:br/>
              </w:t>
            </w:r>
          </w:p>
          <w:p>
            <w:pPr>
              <w:pStyle w:val="indent"/>
            </w:pPr>
            <w:r>
              <w:rPr>
                <w:rFonts w:ascii="微软雅黑" w:hAnsi="微软雅黑" w:eastAsia="微软雅黑" w:cs="微软雅黑"/>
                <w:color w:val="000000"/>
                <w:sz w:val="20"/>
                <w:szCs w:val="20"/>
              </w:rPr>
              <w:t xml:space="preserve">
                ■【高丽人参展示厅】高丽参在世界上享有声誉，是韩国最知名的代表产品。高丽参拥有多种吃法，在预防慢性病方面有明显效果，高丽参还有抗癌，控制疾病，促进血液循环，防止疲劳，增强免疫力等方面的功效。高丽参性温不燥，不仅可以补气、提神，也有滋阴、补水的功效。
                <w:br/>
                ■【护肝用品专卖店】护肝宝能够减轻酒精以及化学毒物对于肝脏的损害,增强肝脏的解毒功能,减少游离基破坏肝细胞,并为肝细胞提供充足的营养的功效与作用。
                <w:br/>
                ■【韩国本土化妆品专卖店】随着部分人群喜欢看韩剧，韩国化妆品慢慢也流行了。韩国的化妆品品牌数不胜数，各种产品更是应有尽有。
                <w:br/>
                ■【爱宝客免税】致力于为顾客呈现国际化高品位的韩国免税店！爱宝客免税店汇聚国际大牌和韩国人气品牌，为顾客速递最新美妆产品和时尚潮流
                <w:br/>
                ■【新罗免税店】坐落于新罗酒店所在地首尔市奖忠洞，首尔店除路易威登、香奈儿、爱马仕等国际品牌外，还经销MCM、雪花秀、兰芝等韩国国产优质品牌，全场品牌多达550余种。
                <w:br/>
                ■【新世界免税店】现代为韩国代表的免税店，这里拥有韩国最新的商品。在这里可以一次满足您购物的需要，可称是世界流行重镇的免税店，提供便利舒适的购物空间。
                <w:br/>
                ★【明洞商业街】（ 明洞步行街为韩国首尔知名的商业街。明洞实际上就是一段街道，长约1.5公里，街道两旁布满了百货公司、商场、餐厅、酒店、戏院。另外还有一批超现代大型购物广场和商场、观光酒店、金融机构。新世界百货公司等主要大商场的总部设在此地，形成了一个大型购物休闲娱乐区。明洞商业街很好地保存着中国大使馆、明洞圣堂等韩国文物级建筑物，同时也拥有超现代式大型购物广场、观光酒店、100多家金融机构、数千家服装及服饰专卖店。 
                <w:br/>
                ★【东大门DDP】东大门市场已经发展成韩国最大规模的批发与零售市场，东大门市场是每天24小时营业，是年轻人们的购物天堂，所以也形成了独特的消费文化氛围，只有身临其境，才会感觉到他的与众不同。被指定为服装批发特别商街之后，发展速度更加惊人，20多处大型建筑内的购物中心先后拔地而起。东大门的物品应有尽有，从各种小的流行装饰品到男装、女装、鞋类，而且价格比其他地方都要便宜很多，因此这里总是簇拥着来自地方城市的零售商和外国的商人和游客们。这里因深夜购物者众多而闻名，全国各地的批发商，职员，外国游客等形成人山人海，华丽的灯火和拥挤的人群使得东大门市场夜景比白天更为绚丽。这里周边同时聚集了众多美食店铺及小吃。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首尔五花特二酒店或同级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全天自由活动（不含车，不含导游，不含领队，不含餐）
                <w:br/>
                享受一个没有morning call的早晨充分享受“动感之都”首尔的都市魅力。自由行攻略仅供参考：
                <w:br/>
                【南山公园N首尔塔】南山公园海拔265米，位于韩国首尔。山顶耸立着236米的首尔塔，登上高塔可俯瞰首尔中心地区，与生命大厦同为首尔的标志。除了首尔塔，山顶上还有八角亭、海洋水族馆、喷水池，半山腰有植物园和南山图书馆等。 “南山公园”是首尔最大的公园。公园内分布和栖息着首尔数量最多的树木和野生动物。这里不仅散步路漂亮，还可以近距离观察到松鼠等野生动物。
                <w:br/>
                【弘大商业街】韩国年轻人经常说起的“弘大”不仅是“弘益大学”的简称，还代表了以弘益大学为中心的大学街文化，这一独特的文化范畴深受大众的认可和喜爱，其名气要远远超过“弘益大学”本身。白天随处可见体现自由、前卫的咖啡屋、时尚店铺、艺术涂鸦等；夜晚则有很多街头乐队的露天表演，以及尽情释放青春荷尔蒙的特色club——弘大，是一个邂逅浪漫，体验青春活力的魅力街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首尔五花特二酒店或同级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首尔-北京首都机场 参考航班： OZ333  12:50-14：00
                <w:br/>
              </w:t>
            </w:r>
          </w:p>
          <w:p>
            <w:pPr>
              <w:pStyle w:val="indent"/>
            </w:pPr>
            <w:r>
              <w:rPr>
                <w:rFonts w:ascii="微软雅黑" w:hAnsi="微软雅黑" w:eastAsia="微软雅黑" w:cs="微软雅黑"/>
                <w:color w:val="000000"/>
                <w:sz w:val="20"/>
                <w:szCs w:val="20"/>
              </w:rPr>
              <w:t xml:space="preserve">
                约定好的时间集合，收拾好行李搭乘大巴前往机场途中前往
                <w:br/>
                ★【韩国文化体验馆】DIY紫菜饭卷+韩服体验介绍韩国土产紫菜的发展和制作过程，可试穿韩服在古典式的场景下拍照，留下美好的回忆。
                <w:br/>
                ■【土特产】从锅碗瓢盆中体验韩国人的日常生活和一日三餐。这里有品类非常全的韩国土特产品。去首尔旅游一定要带一些当地特产回来呢！送给自己的亲朋好友也是非常有意义的，礼轻情意重。
                <w:br/>
                后乘坐大巴前往机场办理登机手续。
                <w:br/>
                交通：飞机
                <w:br/>
                景点：旅游车/飞机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2.行程所列景点之首道门票。
                <w:br/>
                3.行程中所列当地标准酒店房费。
                <w:br/>
                4.境外地面交通服务费。
                <w:br/>
                5.行程中标明之用餐。
                <w:br/>
                6.境外中文导游、领队基本服务费。
                <w:br/>
                7.韩国ADS团体签证费。
                <w:br/>
                8.正餐标准：80元/人/餐。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1、办理护照等证件的费用。
                <w:br/>
                2、自由活动期间的餐食费及交通费及行程之外的观光节目。
                <w:br/>
                3、境内地面服务费：如机场接送等；行李物品保管费及托运行李超重费等。
                <w:br/>
                4、酒店押金、单间差费或加床费用。单房差300元/间/夜。
                <w:br/>
                5、个人消费。（如：电话、付费电视、洗衣、滑雪道具租用金等旅游费用包含之外的）。
                <w:br/>
                6、航空延误险（建议旅游者自行购买）。
                <w:br/>
                7、因交通延误、战争、政变、罢工、自然灾害、飞机故障、航班取消或更改时间等不可抗力原因所致的额外费用。
                <w:br/>
                8、旅游者因违约、自身过错、自由活动期间行为或自身疾病引起的人身和财产损失。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※注：游览节目、交通和食宿将尽量以行程表所列安排，如遇特殊情况，将以当地导游安排为准，敬请理解与配合。
                <w:br/>
                1、我司保留调整行程游览顺序之权利，最终行程单以出团通知为准；
                <w:br/>
                2、行程内航班信息均为参考航班，最终航班时间以机票出票信息为准；
                <w:br/>
                3、根据住宿安排我社有权调整夫妻及亲属住宿安排，如有异议请提前告知自行补交单房差 ；
                <w:br/>
                4、港澳台、外籍人士及朝鲜族人士参团，团费另计！
                <w:br/>
                5、脱团费，1500元/天，购物当天2000元/天。
                <w:br/>
                特殊人群收费标准：
                <w:br/>
                老人儿童：
                <w:br/>
                1. 年龄未满00年、或超出65周岁、整团比例超过30%时，附加:300元/人
                <w:br/>
                   正常购物年龄 2001~65周岁
                <w:br/>
                2. 12周岁以下小童不占床:+600/人
                <w:br/>
                3. 12周岁以上小童必须占床，12周岁-17周岁占床时+1200元/人
                <w:br/>
                4.  外籍护照: +1500/人
                <w:br/>
                5. 70周岁以上老人+500元/人。（65周岁以上高龄老人出行，需有非高龄家属陪同）
                <w:br/>
                6.  朝鲜族游客，暂不接收，敬请理解。
                <w:br/>
                7.  不建议70岁以上老人，孕妇，以及行动不便者参团
                <w:br/>
                <w:br/>
                自愿购物活动补充协议（合同附件1）
                <w:br/>
                具体时间	地点	购物场所名称	主要商品信息	最长停留时间（分钟）	其他说明	旅游者签名同意
                <w:br/>
                年  月  日  时	首尔	高丽人参店	高丽人参制品	60		签名：
                <w:br/>
                年  月  日  时	首尔	护肝宝店	护肝宝	60		签名：
                <w:br/>
                年  月  日  时	首尔	化妆品店	各类化妆品	60		签名：
                <w:br/>
                年  月  日  时	首尔	土特产	当地土特产杂货	60		签名：
                <w:br/>
                出境社经办人签名：                             
                <w:br/>
                其他说明：
                <w:br/>
                旅行社已经向本人提示如下购物注意事项（根据具体情况增加或者删减）：
                <w:br/>
                1. 韩国 对商品定价有严格管理，同一国家内同样商品不会有较大价差，请您仔细考虑后谨慎购买。如上商店也是当地人购物场所，不排除某些商品出现略小价差现象，请您自行甄选，我们无法承担退换差价的责任。
                <w:br/>
                2.游客在准备去 韩国 之前要准备好使用的货币现钞（韩元）， 韩国 是外汇管制国家，本国使用的货币是 韩元 ，国际上不通用，在 韩国 境内普通商业场所都是只收本国的货币，客人带国际流通的货币（美金，英镑，欧元现金）可以在机场或者本地的银行换汇，除非特殊的商业场所，外币都不可以使用，国际流通货物除外（黄金），人民币现钞在 韩国 不流通；在 韩国 信用卡使用的频率很高也很方便，各个商业场所都接受信用卡的使用：中国各大银行的信用卡上带有VISA和MASTER标志的双标卡是走美金通道的卡是可以用的（也就是说这种信用卡里存的是美金），国内卡每天的刷卡一般都有限额，建议客人在出国前到银行柜台加大刷卡额度，以方便在境外使用。
                <w:br/>
                如果您使用信用卡，请携带VISA、MASTER的信用卡，如果商场门口标注有开通银联的商户还可以使用银联单标卡（大部分以62开头，多为借记卡），不受美金消费额度的限制，消费还免收货币转换费。
                <w:br/>
                3.游客在本协议约定的购物场所购买的商品，非商品质量问题，旅行社不协助退换。
                <w:br/>
                4.游客自行前往非本协议中的购物场所购买的商品，旅行社不承担任何责任；
                <w:br/>
                5.百货公司，免税店，超市，名品专卖店不属于针对旅游团队的购物场所，旅游者自行在以上地点购物，属于购物者个人的选择，与旅行社无关。
                <w:br/>
                6.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7.购物刷卡手续费已有银行收取不能退还，如退货时发生手续费由旅游者承担。
                <w:br/>
                8.如果购物活动影响到行程的顺利进行，旅行社有权取消或者缩短购物活动。
                <w:br/>
                9.当发生不可抗力、危及旅游者人身、财产安全，或者非旅行社责任的意外情形导致自愿购物项目临时变动日期、地点、修改或更换，以及旅行社不得不调整或者变更自愿购物项目约定时,旅行社会在事前向旅游者作出说明；确因客观情况无法在事前说明的，亦会在事后作出说明。除上述原因外，旅行社有权根据实际情况，调整自愿购物项目的先后顺序。
                <w:br/>
                <w:br/>
                本人承诺在购物中遵守购物时间的约定，不会影响其他旅游者的行程。我同意此签订《自愿购物活动补充协议》。
                <w:br/>
                                                                 客人签名：              
                <w:br/>
                <w:br/>
                                                                       年    月    日
                <w:br/>
                <w:br/>
                附件1：购物补充确认
                <w:br/>
                经旅游者与旅行社双方充分协商，就本次旅游的购物场所达成一致，旅游者自愿签署本补充协议。
                <w:br/>
                1.韩国对商品定价有严格管理，同一国家内同样商品不会有较大价差，请您仔细做好攻略后谨慎购买。以下推荐商店也是其他国家游客购物场所，不排除某些商品出现略小价差现象，请您自行甄选，我们无法承担退换差价的责任；
                <w:br/>
                2.购物活动参加与否，由旅游者根据自身需要和个人意志，自愿、自主决定，旅行社全程绝不强制购物。除本补充确认中的购物场所外，无其他购物店；
                <w:br/>
                3.游客在准备去韩国之前要准备好使用的货币现钞（韩币）或银联卡，韩国是外汇管制国家，本国使用的货币是韩币，国际上不通用，在韩国境内普通商业场所都是只收本国的货币，客人带国际流通的货币（美金，英镑，欧元现金）可以在机场或者本地的银行换汇，除非特殊的商业场所，外币都不可以使用，人民币现钞在韩国不流通；在韩国信用卡使用的频率很高也很方便，各个商业场所都接受银联卡的使用：如果您此次出行有购物需求，请携带VISA、MASTER的信用卡，如果商场门口标注有开通银联的商户还可以使用银联单标卡（大部分以62开头，多为借记卡），不受美金消费额度的限制，消费还免收货币转换费；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
                <w:br/>
                8.百货公司，超市，名品专卖店不属于针对旅游团队的购物场所，购物者在上述地点购物，属于购物者个人的选择，与旅行社无关。
                <w:br/>
                9.购物属于您个人行为，您在购买商品时请仔细检查商品质量。权衡产品价值切勿跟风购物。若在回国后发现质量，或品质等相关问题，无论退货或退款，手续非常繁琐。我们不能承诺您一定可以得到您满意的结果。
                <w:br/>
                10.购物刷卡手续费已有银行收取不能退还，如退货时发生手续费由旅游者承担。
                <w:br/>
                11.退税说明：凡游客在购物时，退税的标志：韩国退税系统有两种，TAX FREE KOREA和GLOBAL REFUND是韩国两大退税的系统。在有这两种任意一种的商店购买产品都可以退税。可以在购物结束后凭小票去退税柜台办理登记退税手续.
                <w:br/>
                <w:br/>
                <w:br/>
                <w:br/>
                <w:br/>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自愿自费活动补充协议（合同附件2）
                <w:br/>
                <w:br/>
                具体时间	地点	自费项目名称	费用（人民币）	其他说明	旅游者签名同意
                <w:br/>
                年 月 日 时	首尔	三八线临津阁+自由桥=统一展望台+第三隧道	450元	车费+景点门票+午餐	签名：
                <w:br/>
                年 月 日 时	首尔	乐天世界+乐天塔	450元	含车费+景点门票+午餐	签名：
                <w:br/>
                年 月 日 时	首尔	南怡岛+法国村+意大利村	500元	含车费+景点门票+午餐	签名：
                <w:br/>
                <w:br/>
                说明：自费项目为游客自愿，不强制，建议您谨慎消费。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旅服务标准说明：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
                <w:br/>
                4、酒店标准：
                <w:br/>
                （1）行程中所列酒店星级标准为当地酒店评定标准；
                <w:br/>
                （2）韩国习惯吃简单的早餐，酒店提供的早餐通常只有面包、咖啡、茶、果汁等；
                <w:br/>
                （3）韩国的五花酒店大堂都比较小，无商场，电梯每次只能乘坐两个人和行李，大部分酒店没有电梯；
                <w:br/>
                （4）韩国有些酒店的双人标准房会设置一大一小两张床，方便有小孩的家庭游客；还有些酒店双人房只设置一张大的双人大床，放置双份床上用品，有时是二张单人床拼在一起，用时可拉开；
                <w:br/>
                （5）如果因展会、酒店爆满等因素，我公司会依当时情况调整住宿城市，但是不会影响酒店星级及整体游览时间；
                <w:br/>
                （6）建议您不要同孩子一起睡一张床，影响您的休息。每标间可接待两大人带一个2岁以下儿童（不占床），具体费用根据所报团队情况而定；若一个大人带一个2岁以下儿童参团，建议住一标间，以免给其他游客休息造成不便；
                <w:br/>
                5、保险说明：
                <w:br/>
                （1）	我社所上境外旅游意外伤害保险，“太平洋财险”，此保险为我社代投保项目，
                <w:br/>
                （2）  旅游意外伤害险不包括游客自身携带疾病、旧病复发，且在出团日前180天内未经过治疗的疾病；（如心脏病复发、高血压、糖尿病并发症、移植手术复发、孕妇、精神病发作等等）。
                <w:br/>
                （3）  我社推荐客人根据自身情况自行额外补上医疗50万或70万的大额保险 。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9、用餐说明：
                <w:br/>
                韩国少见中餐厅，饮食少油少盐偏辣，讲究健康，正餐均以韩式特色餐为主,请大家做好心理准备，入乡随俗，体验韩国风情。如酒店用自助早餐时,请适量选取，切勿在餐盘内剩余的食物过多或打包带走。请出行前适量自备一些饼干等食品, 因在旅途中,有时难免因交通堵塞等特殊原因耽误您的用餐时间。客人如有饮食禁忌，请务必于团队出发前通知领队，以便事先安排。
                <w:br/>
                （1）  境外团餐均在韩餐馆来用，4-10人一桌。领队会将客人按桌号分开，请您按桌号就坐；
                <w:br/>
                （2）  团餐按标准执行，都是提前预定的，不能退餐。团餐以吃饱为主，对于口味讲究的客人请多多包涵；
                <w:br/>
                （3）  一般团队人数居多，巴士到达餐馆时，请不要大声喧哗,敬请多理解；
                <w:br/>
                （4）  团餐中，如果客人想加菜，用韩币付账。请您看菜谱点菜，因为当地中餐菜的价格比国内贵得多且不一定能提供，不要产生误会。另点菜也会多费一些时间，请以不影响团队出发为准；
                <w:br/>
                风险须知及安全提示书
                <w:br/>
                一、行前解约风险提醒： 
                <w:br/>
                １、确认出行安排：签约后，旅游者解约的，将给旅行社造成损失（该损失可能会涵盖旅游费用的大部分），该损失需由旅游者承担。请旅游者详细阅读合同相关内容，充分考虑自身出行可行性。
                <w:br/>
                ２、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二、人身财产安全警示 ： 
                <w:br/>
                1.确保身体健康：确认自身身体条件能够适应和完成旅游活动；如需随时服用药物的，请随身携带并带足用量。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11.理性购物消费：购物时注意商品质量及价格，并向商家索取正式发票。购买后，商品无质量问题，旅行社不负责退换。
                <w:br/>
                三、第三方责任告知：
                <w:br/>
                1．　航班问题提醒：旅行社对航班因运力、天气等因素延误、变更、取消等无法掌控，如遇此种情况，旅行社将尽力避免损失扩大，并与航空公司协调。旅行社可能因此将对行程做出相应调整，届时敬请旅游者配合谅解。
                <w:br/>
                2．　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1.韩国团签提供护照首页 和身份证拍照
                <w:br/>
                2.出境记录拍照
                <w:br/>
                3.下载社保记录
                <w:br/>
                4·全日制本科学信网下载学历证明
                <w:br/>
                5.辅助资料 房产，车产
                <w:br/>
                <w:br/>
                北京户籍准备第1项即可！
                <w:br/>
                外省市户籍2-5项，有什么提供什么，尽量多提供，这样资料容易通过
                <w:br/>
                <w:br/>
                友情提示1. 客人如果有效期内的韩国单次和有效期内的韩国多次往签证做不了团签的
                <w:br/>
                友情提示2. 之前有过韩国拒签的，滞留的，有过韩国违法记录的，有直系亲属滞留的，办不了团签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2025-04-20T15:14:19+08:00</dcterms:created>
  <dcterms:modified xsi:type="dcterms:W3CDTF">2025-04-20T15:14:19+08:00</dcterms:modified>
</cp:coreProperties>
</file>

<file path=docProps/custom.xml><?xml version="1.0" encoding="utf-8"?>
<Properties xmlns="http://schemas.openxmlformats.org/officeDocument/2006/custom-properties" xmlns:vt="http://schemas.openxmlformats.org/officeDocument/2006/docPropsVTypes"/>
</file>