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【探秘新齐鲁】东营青州临沂纯玩 3 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SDQC1759219622Tf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山东省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知青小镇-黄河口生态旅游区
                <w:br/>
              </w:t>
            </w:r>
          </w:p>
          <w:p>
            <w:pPr>
              <w:pStyle w:val="indent"/>
            </w:pPr>
            <w:r>
              <w:rPr>
                <w:rFonts w:ascii="微软雅黑" w:hAnsi="微软雅黑" w:eastAsia="微软雅黑" w:cs="微软雅黑"/>
                <w:color w:val="000000"/>
                <w:sz w:val="20"/>
                <w:szCs w:val="20"/>
              </w:rPr>
              <w:t xml:space="preserve">
                早集合地出发车赴沂前往游览 AAA 级【知青小镇】（门票已含）游览这里是一个充满历史记忆与文化情怀的特色小镇，带您穿越回 20 世纪 60-70 年代，感受那段激情燃烧的知青岁月。东营知青小镇以独特的知青文化为主题， 还原了当年知识青年上山下乡的生活场景，让您在怀旧与体验中，重温那段特殊的历史。
                <w:br/>
                游览国家 AAAAA 级【黄河口生态旅游区】（门票已含）黄河口生态旅游区位于东营市东北部的黄河入海口，这里拥有一片广袤的滨海滩涂和河口湿地，生长着一望无际的芦苇和“红地毯”（翅碱蓬）。这里是各种候鸟栖息的天堂，你可以观赏到丹顶鹤、天鹅等鸟类的优美身姿，还能看到黄河与渤海交汇处的分明色彩。在这里，你不仅能看到动人的日出，还可以在远处油井设备的衬托下，欣赏日落画面。
                <w:br/>
                东营黄河入海口：一场自然与生命的壮丽邂逅这里是黄河奔流万里，最终投入大海怀抱的地方；这里是河海交汇，孕育出独特生态奇观的地方；这里就是东营黄河入海口，一个让人心潮澎湃，充满无限遐想的旅游胜地！在这里，你可以：见证“黄蓝交汇”的奇观：邂逅“鸟类天堂”的生机：探索“新生湿地”的奥秘： 体验“黄河文化”的厚重：东营黄河入海口，不仅仅是一个旅游景点，更是一个感受自然、敬畏生命、体验文化的精神家园。
                <w:br/>
                黄河口旅游生态区景区讲解也会讲解景区概况，介绍“黄蓝交汇”的奇观。
                <w:br/>
                注意：黄河入海口交汇景观，黄蓝交汇需要坐黄河口游船出海才可能看到，游船 169/元人（景区内二消自愿自理）。由于是自然奇观现象，或者天气原因，其他原因，不保证能看到河海交汇壮观景象。
                <w:br/>
                景区内可观赏景点景观：
                <w:br/>
                鸟岛
                <w:br/>
                鸟岛占地 600 亩，全长木栈道 1220 米，每年鸟类迁徙时集中休息和觅食的区域，也是保护区内在候鸟迁徙季节鸟类活动集中的区域。在黄河口地区常见的野鸭有赤麻鸭、翘鼻麻鸭、绿头野鸭、斑嘴鸭等。到达的第一个亭子为观鸟亭。在这里游客可以近距离的欣赏各种野鸭，也是拍照留念的极佳位置。在观鸟亭上，可以欣赏曾经的黄河故道，也可以从不同的角度欣赏鸟岛的广袤景色。站在观鸟亭上向南看，这片宽阔的水域属于自然保护区的湿地恢复区，有关法律禁止在里面进行人为活动。早在几十年前，黄河是在这片宽阔的水域入海，后来黄河经人工改道，留下了这片宽阔的水域。这里鱼类资源丰富，是迁徙鸟类的乐园，它们迁徙返回途中，部分会在这里落脚、觅食、补充体力，相当于鸟类的国际机场及中转站。所以，观鸟亭也是秋冬季节观赏候鸟的最佳位置。
                <w:br/>
                鸟类科普园
                <w:br/>
                鸟类科普区以鸟类科普为主，游客可以近距离观看珍惜保护动物，鸟类以科研为主，包含野外救助的受伤鸟类在此养护。包含：丹顶鹤、东方白鹳、白鹭、苍鹭、银鸥、蓑羽鹤、小天鹅、疣鼻天鹅、大天鹅、鸳鸯、鸿雁、灰雁、赤麻鸭、翘鼻麻鸭、斑嘴鸭等珍惜保护鸟类，更可观赏到鸟类放飞表演。
                <w:br/>
                鸟类放飞时间：丹顶鹤，蓑羽鹤上午 10:00/11:00，下午 14:30/15:30；
                <w:br/>
                大雁放飞时间上午 10:30 下午 15:00（地点：雁湖码头）（放飞表演依据季节及天气情况决定）
                <w:br/>
                沿途可观看东方白鹳，黄河三角洲是东方白鹳重要的迁徙停歇地，自 2002 年开展湿地恢复和鸟类栖息地保护等生态工程以来，生态环境明显改善，为东方白鹳创造了良好的生存环境，黄河口生态旅游区逐渐成为东方白鹳重要的栖息繁殖地。东方白鹳的数量也在逐年增加，景区已累计成功繁育东方白鹳幼鸟 791 只，每年迁徙期最多数量 900 只左右,东营市成为中国较大的东方白鹳繁殖地之一。2010 年，野生动物保护协会，授予东营市为“中国东方白鹳之乡”。
                <w:br/>
                湿地公园
                <w:br/>
                在原黄河入海河道的基础上改造，2009 年规划建设了黄河口湿地公园，并于 2010 年国庆节期间建成并投入使用，主水道呈“8”字形，总面积 4 平方公里，路径全长 5.1 公里，水深 1.7 至 2 米，两端各设一个乘船码头，中间设有一个换乘码头。俗话说“九曲黄河十八弯”，黄河自西而来，在这里向北打了一个 S 型的弯，然后向东注入渤海。后来对黄河河道进行了人工取直,剩下这最后一道弯。景区为了充分利用这宽阔的水面，规划建设了黄河口湿地公园，游客可以自行选择全程或半程游览。湿地航道公园以“走进湿地、观赏湿地、认识湿地、保护湿地”为主旋律，全面展示了湿地的自然之美、生态之美，让游客可以深入其中，感受它的无穷魅力。乘坐湿地【雁湖湿地游船+黄河口景区内大巴交通】湿地航道总面
                <w:br/>
                积 4 平方公里，路径全长 5.1 公里，航道以“走进湿地、观赏湿地、认识湿地、保护湿地”为主旋律，全面展示了湿地的自然之美、生态之美。乘船走进湿地可观赏雁鸭戏水，赏湿地美景，能够切身体会到“舟行碧波上，人在画中游的惬意与舒适。体验“黄河文化”的厚重： 黄河是中华民族的母亲河，孕育了灿烂的中华文明。
                <w:br/>
                鸟类博物馆
                <w:br/>
                黄河三角洲鸟类博物馆坐落于山东东营市黄河三角洲国家级自然保护区，展示面积3000 平方米，集收藏、展示、宣传、教育、科普、休闲等多功能于一体，是战士黄河口生态保护及人与自然、鸟类和发展的城市名片，也是目前全国规模较大的鸟类专题博物馆。（如遇闭馆，则取消游览）
                <w:br/>
                远望楼
                <w:br/>
                远望楼是由同济大学建筑设计研究院设计的，总面积 7616 平方米，是集餐饮、候船、观光等多功能于一体的综合性超现代建筑。站在它高高的观景平台上，可以远眺黄龙入海，故名为“远望楼”，意为“远来黄河流不尽，望去渤海潮涌生”。远望楼建筑风格独特，是由四个核心筒所支撑起来的悬空结构。
                <w:br/>
                东营黄河入海口，不仅仅是一个旅游景点，更是一个感受自然、敬畏生命、体验文化的
                <w:br/>
                精神家园。 后入住酒店休息。
                <w:br/>
                交通：大巴
                <w:br/>
                景点：知青小镇-黄河口生态旅游区
                <w:br/>
                购物点：无
                <w:br/>
                自费项：黄河口游船，景区小交通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东营宾馆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清风湖公园-青州博物馆-范公亭-青州古城
                <w:br/>
              </w:t>
            </w:r>
          </w:p>
          <w:p>
            <w:pPr>
              <w:pStyle w:val="indent"/>
            </w:pPr>
            <w:r>
              <w:rPr>
                <w:rFonts w:ascii="微软雅黑" w:hAnsi="微软雅黑" w:eastAsia="微软雅黑" w:cs="微软雅黑"/>
                <w:color w:val="000000"/>
                <w:sz w:val="20"/>
                <w:szCs w:val="20"/>
              </w:rPr>
              <w:t xml:space="preserve">
                早餐后前往游览【清风湖公园】，清风湖公园是山东省最大的城市公园，是全国首个以展现黄河文化为主题的公园，拥有山东省最大的 8000 平方米市民健身广场、作为国内最
                <w:br/>
                高的音乐 喷泉之一、中国唯一的黄河水体纪念碑。清风湖公园位于东营市东城，坐落在东营市政府的中轴线上，与市政府的新世纪广场遥相 呼应，共同组成东营市政府核心区的标志性区域。公园主要由健身广场、垂钓园、云帆月舫、玉带桥
                <w:br/>
                “枫林爱晚 ”、音乐喷泉“玉龙吐翠 ”、湖心小岛“香远溢清 ”、风车广场、情人滩、 明月山等，后前往青州。
                <w:br/>
                午餐后游览国家 AAAAA 级景区【青州博物馆】位于风光秀丽的古青州城西北角，毗邻范公亭公园。青州博物馆是座 合围式的仿古建筑，外形古典雅致。虽然博物馆不大，却珍藏有明代赵秉忠状元卷、东汉大型 跪姿石俑等稀世文物，还可见到青州独有的龙兴寺佛教造像，藏品丰富而珍奇，因此成为一座 很知名的县级博物馆。
                <w:br/>
                前往游览 AAA 级景区【范公亭】，范公亭在公园东南隅，始建于北宋。范公亭因范仲淹惠 政知青州而得名。园内楼台参差，湖水潋滟，花木隐翳，溪流蜿蜒，古木交叉，竹柳翩翩， 曲 径通幽，得趣天然。有范公亭、顺河楼、李清照纪念馆、洋溪湖等景点。园内的三贤祠是为纪念北宋名臣富弼、范仲淹、欧阳修而建。站立在院门之外，几方古碑，几棵古树，便能感受到祠堂的历史气息，景区内的洋溪湖明净如镜，怪石砌岸，垂柳飘拂，几株垂柳斜卧水面，如老叟垂钓，“阳溪晚钓”亦为青州古十景之一，别有意趣。
                <w:br/>
                游览国家 AAAAA 级景区【青州古城】，青州为古九州之一，历史悠久，曾见证了六座古城的兴衰，现在的青州古城包括三部分：东阳城的北关古街区，南阳城的偶园历史文化街区、南门街区以及东关圩子城的昭德古街区。青州古城主要景点有北门大街、东门大街、偶园街、北营街、南营街、昭德街等 10000 多米明清古街道，有青州博物馆、三贤祠、李清照纪念馆、万年桥、宋城、偶园、衡王府牌坊、青州府贡院、府衙门、府文庙、真教寺、清真寺、基督教堂、天主教堂、培真书院、南门、魁星楼、欧阳修山斋、李清故居等 120 多处景点，大量的府衙建筑、传统民居、古典园林等遍布古城街巷，具有鲜明的明清建筑特色和古老的青州民风民俗。范仲淹、欧阳修、李清照等众多古代名宦及文人墨客都曾居住过这里。
                <w:br/>
                行程结束后入住酒店。
                <w:br/>
                交通：大巴
                <w:br/>
                景点：清风湖公园-青州博物馆-范公亭-青州古城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青州宾馆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沂蒙红嫂家乡·红色影视基地
                <w:br/>
              </w:t>
            </w:r>
          </w:p>
          <w:p>
            <w:pPr>
              <w:pStyle w:val="indent"/>
            </w:pPr>
            <w:r>
              <w:rPr>
                <w:rFonts w:ascii="微软雅黑" w:hAnsi="微软雅黑" w:eastAsia="微软雅黑" w:cs="微软雅黑"/>
                <w:color w:val="000000"/>
                <w:sz w:val="20"/>
                <w:szCs w:val="20"/>
              </w:rPr>
              <w:t xml:space="preserve">
                早乘车前往集自然风光、历史文化、美食和人文风情于一体的魅力城市-临沂前往“红嫂故里”、“沂蒙精神发源地”、——临沂市沂南县，游览国家 4A 级景区、“山村好莱坞”、明星聚集地——4A【沂蒙红嫂家乡·红色影视基地】（门票已含）位于沂南县马牧池乡常山庄村，总占地 1129 亩。由《红嫂纪念馆》、《常山古村》、《沂州古县城》、《山乡梦影视服务中心》组成，总投资 2.6 亿元。是一处集红色旅游、影视拍摄、餐饮娱乐等功能于一体的综合性休闲度假旅游景区。这里是红嫂乳汁救伤员的真实发生地，是当年沂蒙根据地中心，这儿至今仍保留着古朴的村落、幽深的石板巷、石板桥以及残破的老石屋、茅草屋。是 CCTV 中国十大最美乡村、中国文化旅游新地标、第三批中国传统村落、山东十大文化产业项目、到山东不可不去的 100 个地方、山东省乡村记忆工程 、中国摄影创作基地。在这里可亲身参与体验 2024 年获得央视、人民日报等媒体点赞的互动沉浸式体验项目、最适合中国人的 cosplay《跟着团长打县城》！
                <w:br/>
                【中国红嫂革命纪念馆】坐落在常山庄上世纪 3-40 年代古朴的农家院，实景和大型群雕塑像，再现当年沂蒙红嫂乳汁救伤员，沂蒙母亲抚养英雄后代，沂蒙大姐带领妇女们架起战时火线桥的事迹，展现了“最后一口粮当军粮，最后一块布做军装，最后一个儿子送战场”为核心内容的红嫂精神。
                <w:br/>
                【沂州城】是一处集中国上世纪二十年代以来不同时期、不同风格特点的古建筑群。内部设施配套齐全，周围群山环抱，平原、沟壑、丘陵天然成趣，抗战时期遗留的战壕、地道等保存完好，是红色影视拍摄和弘扬红色文化的理想场景。央视点赞互动体验项目《跟着团长打县城》就是在这里进行的。
                <w:br/>
                【常山古村】村庄傍山而立，房屋错落有致，庭院依山就势，小巷曲折幽深，古风古韵尚存。常山古村至今保持了抗战初期的风貌，成为当今中国保存最完好的古村之一，为省级文物保护单位，常山村被省住建厅、省文物局批准为“文明古村”。后体验沉浸式演出【跟着团长打县城】（门票已含）在攻打县城环节中，游客们跟着演员扮演的团长，来到县城城门前。现场的音响设备中播放着激烈的枪炮声，城门前用沙袋摆成掩体，还摆放了两门道具大炮。随着两声炮响，“团长”发出攻城指令，30 名演员和上千名参与演出体验的游客，挥舞着步枪、红缨枪、大刀等道具，向县城发起冲锋，场面颇为壮观
                <w:br/>
                行程结束后适时返程
                <w:br/>
                交通：大巴
                <w:br/>
                景点：沂蒙红嫂家乡·红色影视基地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知青小镇门票
                <w:br/>
                黄河口生态旅游区门票
                <w:br/>
                沂蒙红嫂家乡·红色影视基地门票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1、行程内景区二次小交通/游船及索道及酒店等场所的个人消费自行自理，理性消费
                <w:br/>
                2、行程中未含的正餐自理（部分用餐可请导游代订）;
                <w:br/>
                3、强烈建议于报名处购买个人旅游意外险；
                <w:br/>
                4、黄河口湿地雁湖游船+黄河口景区内大巴交通，黄河口景区内大巴交通为往返乘坐的大巴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1、导游或旅行社工作人员会在出发前一天联系客人，通知当地旅游车停靠地点和车牌号等信息，20:00 之前若
                <w:br/>
                没收到导游或旅行社工作人员信息，请主动与组团社联系，避免漏接。
                <w:br/>
                2、所有参团客人必须服从导游安排，不得随意脱团，遵守集合时间（如规定时间内未到达集合地点，客人自行
                <w:br/>
                打车与导游汇合，费用客人自理）。
                <w:br/>
                3、团队游览期间旅游者擅自离团视同游客违约，旅行社与其旅游服务关系自动终止，未发生的费用不退，离团
                <w:br/>
                后一切后果自负，与旅行社无关。
                <w:br/>
                4、本产品报价是按照 2 成人入住 1 间房计算的价格，不保证拼房要求，如您单住请补齐房差。
                <w:br/>
                5、在不减少旅游景点的条件下，导游有权根据天气、地形、队员状态等调整线路旅游顺序。
                <w:br/>
                6、在旅游过程中，如果对用餐、住宿有异议，请在用餐或住宿时就给导游反映情况，以方便我们及时处理；如
                <w:br/>
                用餐后或住宿后，再反映质量问题，我社不再接受投诉。
                <w:br/>
                7、行程结束时请根据自己的真实意愿认真填写意见单，如意见单填写满意，行程结束后再投诉，我社不予接受。
                <w:br/>
                8、如遇政治、天气、高速封闭、交通堵塞、火车飞机晚点等不可抗力因素，造成行程延误或者变更，根据旅游
                <w:br/>
                相关规定，我社不承担相应的损失赔偿责任，所增加的费用由客人自理，但我公司将积极协调处理以使行程顺
                <w:br/>
                利进行。
                <w:br/>
                9、80 岁以上及孕妇不予接待，70 岁以上、16 岁以下以及患有心脏病、高血压的，必须有亲友的陪伴方可接待，
                <w:br/>
                如隐瞒事实参团发生的不良后果，旅行社不承担责任和赔偿。
                <w:br/>
                10、本团满 12 人成团，不足 12 人可延期至下一班或选择退团，出票后取消所产生的相关损失费用由游客承担；
                <w:br/>
                特别提示：
                <w:br/>
                1.请带好个人证件，包括身份证、老年证等，景区优待票及酒店入住手续均须提供；
                <w:br/>
                2.山东早晚温差较大,注意及时加衣，并准备一些常用的肠胃药和感冒药，以备不时之需；
                <w:br/>
                3.登山时不宜穿皮鞋、塑料底鞋和高跟鞋等，以防跌倒；
                <w:br/>
                4.走路不看景，看景不走路，大景不放过，小景不流连，拍照不用慌，先对身后望；
                <w:br/>
                5.山东景点大多历史悠久，请大家不要随意乱刻乱画，不要乱丢垃圾，共同呵护我国的文化遗产和生态环境；
                <w:br/>
                6.为了您的旅途安全和旅游愉悦，行程中请注意人身财产安全，保管好个人贵重物品，自由活动期间尽量结伴
                <w:br/>
                同行，建议您不要理睬路上的拉客者。
                <w:br/>
                7.车座位不提前预留，请按照集合到达时间的先后依次排序，自行占座，一人一座，自旅程结束，座位不变。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2025-10-01T13:17:52+08:00</dcterms:created>
  <dcterms:modified xsi:type="dcterms:W3CDTF">2025-10-01T13:17:52+08:00</dcterms:modified>
</cp:coreProperties>
</file>

<file path=docProps/custom.xml><?xml version="1.0" encoding="utf-8"?>
<Properties xmlns="http://schemas.openxmlformats.org/officeDocument/2006/custom-properties" xmlns:vt="http://schemas.openxmlformats.org/officeDocument/2006/docPropsVTypes"/>
</file>