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【山海相逢】南北戴河欢乐品质3日游行程单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SK1759213709G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河北省-秦皇岛市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乐岛海洋公园-秦皇小巷
                <w:br/>
              </w:t>
            </w:r>
          </w:p>
          <w:p>
            <w:pPr>
              <w:pStyle w:val="indent"/>
            </w:pPr>
            <w:r>
              <w:rPr>
                <w:rFonts w:ascii="微软雅黑" w:hAnsi="微软雅黑" w:eastAsia="微软雅黑" w:cs="微软雅黑"/>
                <w:color w:val="000000"/>
                <w:sz w:val="20"/>
                <w:szCs w:val="20"/>
              </w:rPr>
              <w:t xml:space="preserve">
                早起，北京指定地点集合出发，前往美丽的海滨秦皇岛北戴河，抵达后午餐。
                <w:br/>
                之后游览 国家AAAA级景区乐岛海洋公园 【游览时间：一下午，包含门票，】乐岛海洋王国，是国内规模最大、最具海洋特色的大型戏水乐园水上游乐项目，有“海上迪士尼”之称。乐岛海洋王国分为 海乐岛、水乐岛、风情迈阿密、海洋嘉年华 四大区域，以未来海洋馆、海洋动物表演、海上摩天轮、空中飘流河、超级大水寨、超级旋风浪摆、造浪池等为核心项目，老少皆宜，是来北戴河亲海戏水最火爆的旅游景区。海乐岛区域，是人与海洋亲密互动的综合区域，观赏热带雨林、海底世界南北极地动物，与它们亲密互动接触，亲身体验和探索海洋世界的神秘与奥妙。风情迈阿密区域，这里是“水”与“沙滩”的集中地，优质天然海滩、迈阿密大泳池、音乐喷泉广场、水族餐厅等等。利用天然海滨沙滩，营造高等级浴场，体验异国风情。海洋嘉年华区域，这里是游乐场发烧友不可错过的好地方！海上摩天轮、挑战者之旅、海上星际飞艇、海盗船、逍遥水母、迷你伞塔、疯狂海螺、海豚跳等陆地游乐设施，一价全含。水乐岛区域，超级旋风浪摆、超级大水寨、空中漂流河、巨型水炮、超级大泳池、造浪池、土耳其大城堡，热浪来袭，可供几千人一起玩耍欢腾的水上party。
                <w:br/>
                晚餐打卡游览秦皇岛最具人气的网红小吃街【秦皇小巷】【赠送游览项目，游览时间：1小时左右】自行品味美食，大街小巷的烟火气，最抚凡人心，去逛一逛秦皇小巷美食文化街，从街头走到街尾，那绝对是饱腹而归牛杂，【推荐美食】小林烤串、严守一大腰子，老北京爆肚、一品蹄督猪蹄、避风塘、阿乐牛杂等等品尝当地特色小吃，秦皇小巷积累了来自四面八方的客人，到此品尝小吃，漫步在热闹的市井街头，人气爆棚 ！
                <w:br/>
                晚餐后入住酒店休息。
                <w:br/>
                交通：大巴
                <w:br/>
                景点：乐岛海洋公园-秦皇小巷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准三宾馆近海或夜市</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祖山-渔田七里海
                <w:br/>
              </w:t>
            </w:r>
          </w:p>
          <w:p>
            <w:pPr>
              <w:pStyle w:val="indent"/>
            </w:pPr>
            <w:r>
              <w:rPr>
                <w:rFonts w:ascii="微软雅黑" w:hAnsi="微软雅黑" w:eastAsia="微软雅黑" w:cs="微软雅黑"/>
                <w:color w:val="000000"/>
                <w:sz w:val="20"/>
                <w:szCs w:val="20"/>
              </w:rPr>
              <w:t xml:space="preserve">
                早餐之后前往被誉为  塞北小黄山——国家AAAA级景区祖山风景区  【游览时间：全天，包含前段电瓶车】为景区游玩时间充分，午餐在景区内自行使用，也可自带食物。
                <w:br/>
                祖山溪水绕流，瀑布成群，古往今来诸多诗人大家留名于此赋诗作曲，当代诗人臧克家老先生以“画境诗天”赞之。以山、水、石、洞、花五奇著称，是一处具有一定历史文化内涵的山岳型自然风景区。陶醉在祖山创世谷内，萌宠乐园人与自然和谐相处，满地绿草，散养的梅花鹿会迈着细腻的脚步与您相伴，萌萌的羊驼，翘首以盼，互动拍照，群山环绕，大自然的魅力与您呼吸相伴。祖山生长着许多珍稀植被，比如木兰花，是第四纪冰川期幸存花卉，被列入国家濒危植物名录，是我国重点保护的世界珍稀植物，春天的祖山，满山花海即将含苞待放。
                <w:br/>
                之后前往游览 国家AAAA级景区-渔田小镇·七里海 ，随车前往渔田七里海，欣赏渔田七里海沉浸式表演，【包含门票，游玩时间夜场】（为增加游玩时间，晚餐在景区夜市区内自行食用）
                <w:br/>
                夜晚降临，从登岛开始，可以观赏《幻境之桥》、《星河》、《拾光》、《渔火》、《原野》、《山海秘境》、《偶遇》、《风雨》等十余个演艺节目，依托渔田·七里海度假区的游乐岛景观，大量运用裸眼 3D、全息投影成像、雾气成像、水特效、烟火秀、AR 互动等高科技光影技术，构建出“多个戏剧空间站”的超现实主义场景，为游客呈献出声、光、电、水、火、影、音为一体的立体视觉感官盛宴。数百人表演团队，在沉浸式实景主题夜游演艺下。
                <w:br/>
                自行晚餐后，游玩结束后入住酒店休息。
                <w:br/>
                交通：大巴
                <w:br/>
                景点：祖山-渔田七里海
                <w:br/>
                购物点：无
                <w:br/>
                自费项：祖山索道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准三宾馆近海或夜市</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出海游船-土产超市
                <w:br/>
              </w:t>
            </w:r>
          </w:p>
          <w:p>
            <w:pPr>
              <w:pStyle w:val="indent"/>
            </w:pPr>
            <w:r>
              <w:rPr>
                <w:rFonts w:ascii="微软雅黑" w:hAnsi="微软雅黑" w:eastAsia="微软雅黑" w:cs="微软雅黑"/>
                <w:color w:val="000000"/>
                <w:sz w:val="20"/>
                <w:szCs w:val="20"/>
              </w:rPr>
              <w:t xml:space="preserve">
                早餐后，游览参观 北戴河深海土特产超市 【约1小时左右，自愿选购，土产超市不算店，非旅游讲课购物店，无任何消费要求】如需选购当地土产，可赠送亲友留念，自愿购买。
                <w:br/>
                在细腻的沙滩漫步之余，可自行乘坐豪华 出海观光游轮 或 观光帆船【不含门票，门市价130元/人，游玩时间45分钟左右，自愿消费无任何要求】在海鸥的引领下遨游在蓝色的海洋之中，留下一串串白色的浪花，前方海鸥为我们导航，后方海浪击打着礁石，体验一下踏海临风的感觉。
                <w:br/>
                午餐后返程，结束愉快的行程。
                <w:br/>
                交通：大巴
                <w:br/>
                景点：出海游船-土产超市
                <w:br/>
                购物点：土产超市
                <w:br/>
                自费项：出海游船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准三宾馆近海或夜市</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国家AAAA级景区乐岛海洋公园门票
                <w:br/>
                国家AAAA级景区渔田七里海小镇门票
                <w:br/>
                赠送国家AAAA级景区祖山风景区门票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祖山索道，景区小交通，出海游船</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1.2米以下儿童，享受儿童价，儿童价仅含车位费，正餐半餐费，导服费，产生其他费用请自理！
                <w:br/>
                60岁以上的人群报名出行，已经享受本行程报价的门票优惠，不重复享受景区的门票优惠政策，不另退差价，不另退门票！
                <w:br/>
                请参团游客务必携带本人有效身份证（无身份证宾馆无法办理入住）！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行程提示：
                <w:br/>
                1、酒店住宿全程不提供自然单间，出现单男单女则安排三人间，如酒店没有三人标准房，请您自补房差单住。
                <w:br/>
                2、酒店多为暑期旅游供应酒店，标准较大城市偏低。旅游旺季期间，如遇行程中酒店房满，将安排不低于备选酒店同档次的酒店。
                <w:br/>
                3、此报价不含发票 在不减少景点情况下，旅行社有权调序行程。
                <w:br/>
                4、儿童标准：1.2米以下儿童只含儿童半餐及车位，不含景点大门票、住宿及返程火车票。如产生超高餐费、门票等需客人另付。
                <w:br/>
                5、郑重品质承诺打造行业规范：全程不指定购物和增加自费项目（如需购物或参加另行付费的旅游项目只能在自由活动期间安排，并和旅游者协商一致并与组团社签订合同补充协议，同时在当地补签以上自愿去购物店和参加另行付费旅游项目的相关合同）。
                <w:br/>
                6、如遇人力不可抗拒因素（恶劣天气、自然灾害、战争、罢工、政府行为、公共卫生事件、检修等）、不可归责于旅行社的意外事件（包括交通堵塞、火车航班晚点等）或政策性调整导致无法游览的景点和项目，我社有权取消或更换为其它等价景点或项目,赠送景点和项目费用不退，并有权将景点及住宿顺序做相应调整；如遇国家政策性调整价格，火车及航空时间调整延误造成额外损失和增加的全部费用由客人自行承担。因人力不可抗拒因素旅游行程中未产生的费用，按协议价格退还。
                <w:br/>
                7、如游客在行程进行中，因自身原因自愿取消行程或中途离团，未产生的旅游项目，一律视为自动放弃，未产生的费用一概不退。
                <w:br/>
                8、游客不得擅自离团，如因自身原因中途不参加行程离团的、离团请客人必须写离团申请书，经我社签字确认后方可脱团。
                <w:br/>
                安全提示：
                <w:br/>
                1、出行必备：防风衣、感冒药、肠胃药、等。
                <w:br/>
                2、旅行中请将贵重物品随身携带，不要留在房间内、旅行车上，若丢失自负，请务必注意。
                <w:br/>
                3、玩娱乐项目注意人身安全，以免发生危险。
                <w:br/>
                4、购买旅游纪念品及其它土特产品时，请注意选择
                <w:br/>
                5、如遇不可抗力因素（如交通管制、交通意外堵车、景区人多需排队等侯等无法遇料因素，会引起如下意外情况：（1）无法发团、（2）只能看到行程中的部分景点、（3）临时调整住宿地点、（4）中老年人尤其是患病者参加旅游，须如实向旅行社提供健康信息，并根据自己的健康状况量力而行,如游客感觉身体不适，请马上告知导游,因中老年游客身体原因产生的一切后果与责任，旅行社概不承担
                <w:br/>
                6、根据国家相关法律法规，若因人力不可抗拒的因素而造成对行程的影响，旅行社将协助游客进行解决，但不承担相应损失，若因此而增加的费用，敬请游客自行承担。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2025-10-01T13:17:48+08:00</dcterms:created>
  <dcterms:modified xsi:type="dcterms:W3CDTF">2025-10-01T13:17:48+08:00</dcterms:modified>
</cp:coreProperties>
</file>

<file path=docProps/custom.xml><?xml version="1.0" encoding="utf-8"?>
<Properties xmlns="http://schemas.openxmlformats.org/officeDocument/2006/custom-properties" xmlns:vt="http://schemas.openxmlformats.org/officeDocument/2006/docPropsVTypes"/>
</file>