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婺源黄山宏村双卧七日游行程单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SK1759115934tE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北京前往合肥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【前往合肥】：北京乘空调火车软卧前往合肥；
                <w:br/>
                参考车次：Z225 北京丰台-合肥（21：59-次日07：41）K1035 北京丰台-合肥 (12:44-次日04:30）K1071北京丰台-合肥（22:30-次日12:49）以出团通知书具体车次为准；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景点：九华大愿文化园→塔川秋色→夜色宏村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  温馨提示：落地成团，由于抵达的时间和港口不同，导游会根据具体时间合理安排接站，会出现等待的时间，请您理解并配合导游的安排；统一集合出发乘坐大巴前往池州；
                <w:br/>
                ▲【九华大愿文化园】（门票免，景区内电瓶车30元/人自愿选择，游览约1.5小时）位于九华山风景区柯村。它是九华山打造旅游胜地和国际重要佛教圣地的标志性工程，是九华山核心地标，地藏王菩萨的行愿之地！园区以99米地藏王菩萨圣像为核心，投资逾20亿元，占地189公顷。地藏王菩萨圣像，圣像及莲花座总高99米，高地藏王菩萨露天铜像，“莘莘学子抱佛脚”地藏王圣像景区蕴含“九九归一、修成正果”的深层意境。众生在这里祈福、许愿，将会离苦得乐，善愿成就。景区主要景点：99米高地藏菩萨铜像、佛光池、净土莲花、拜谒通道、拜台广场等。▲后车赴黄山黟县【塔川秋色】（外观）又名塔上，是黟县众多美丽村落中一个独具魅力的小村落。外观塔川村口及周围山坡地带，多植乌桕树，且古树参天；每到晚秋，错落有致的乌桕等树叶由绿变黄、由黄变红，满山遍野色彩斑斓，形成一幅迷人的田园风光画卷，美不胜收。塔川秋色也因此名扬四海，引来众多游客的光临。▲后游仿生学建筑村落“中国画里的乡村”-【夜色宏村】(门票根据各年龄段自理，具体优惠政策当天详见景区通知，游览约2小时）古称弘村，位于黄山西南麓。全村现完好保存明清民居140余幢，承志堂“三雕”精湛，富丽堂皇，被誉为民故宫。是奥斯卡获奖影片 外景拍摄地。南宋绍兴年间，古宏村人为防火灌田，独运匠心开仿生学之先河，建造出堪称“中国一绝”的人工水系，围绕牛形做活了一篇水文章，成为当今世界历史文化遗产一大奇迹。结束后返回酒店。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宏村外客栈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景区：黄山风景区→夜赏徽秀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早餐后，重点游览世界文化与自然双重遗产、国家AAAAA级旅游景区——【黄山】（门票根据各年龄段自理，具体优惠政策当天详见景区通知；，往返景交车38元/人必须自理，上下索道170元/人自愿自理，游览约5-6小时）明朝旅行家徐霞客登临黄山时赞叹：登黄山，天下无山，观止矣！换乘景区交通车上山，搭乘缆车上山，步行下山，游览始信峰北海景区及西海景区。游览西海景区，这里是观赏黄山巧石的最佳地点，有「巧石陈列馆」的美称，随后游览黄山前后山的分界—光明顶，随游览白云景区。接着观赏鳌鱼驮金龟、龟蛇二石、八戒观海、百步云梯等景观，并可眺望黄山第一高峰—莲花峰。抵达享有「黄山绝佳处」美称的玉屏景区，参观玉屏峰、迎客松、陪客松、送客松、望客松、象鼻石、文殊台、玉屏卧佛等景观。沿途能欣赏到千峰竞秀、万壑苍翠、古松茂盛的盛景，让行人无不感叹这自然生态之灵气和回归自然的畅快。
                <w:br/>
                ▲后车赴黄山市区晚餐后，推荐超值自费：《徽秀主题演出》+《飞越黄山》5D影院+“台风来袭”模拟体验馆，来黄山必看的大型实景演艺《徽秀》，感受波澜壮阔的奇幻之旅视听盛宴，品鉴震撼心灵的大型歌舞演艺，演出以山河为背景、历史为脉络、文化为灵魂，为您开启一场震撼心灵的视觉盛宴。上天入地、穿古越今，《徽秀》震撼演绎黄山上下五千年！演出共分6幕大戏：黄帝飞升的奇伟磅礴、李白与徐霞客的浪漫诗篇、天仙配传说的瑰丽浪漫、徽商开拓的艰险辉煌、百年徽班和徽州女人的艳美凄婉……演出用天马行空的叙事方式，融合了威亚、全息屏、全彩激光灯、多场景切换、cg动画等高科技段，将欢乐、震撼与感动直达观众心灵！用精彩、炫酷、赞叹的表演带你读懂徽文化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黄山市区4钻酒店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景区：茶叶博物馆→徽州古城→千岛湖→梦姑塘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酒店早餐后，乘车前往参观【徽茶文化博物馆】早餐后，前往黄山毛峰有机生态茶园，体验毛峰采摘，拍照打卡茶园风光，后参观博物馆，了解黄山毛峰、太平猴魁、祁门红茶等名茶制作过程和历史故事，并品尝正宗黄山茶叶，自由选购黄山茶叶等特产。【徽州古城】（大门票已含，不含景区内小景点门票，景交10元/人自愿自费）后乘坐大巴前往黄山市歙县，游览中国四大古城之一的徽州古城，是古代徽州府府衙所在地，也是我国保存完整的古城之一，古城始建于秦朝，自唐代以来，一直是徽郡、州、府治所在地，故县治与府治同在一座城内，形成了城套城的独特风格。徽州古城是中国三大地方学派之一的"徽学"发祥地，被誉为"东南邹鲁、礼仪之邦"。瓮城、城门、古街、古巷、古桥、古塔、古坝，古民居等都是这里的看点，可以称得上是古建筑博物馆。一生痴绝处，无梦到徽州， 到黄山了一定要到歙县的徽州古城看看。▲【千岛湖】（约120分钟左右，中心湖区穿越，不登岛，游船必须自理60元/人）乘车经全新开通的黄千高速，前往淳安千岛湖是新安江水库所形成的人工湖，共有1078个岛屿，国家首批国家名胜区之一，也是全国面积最大的水上公园，华东地区最大的水上公园。千岛湖水在中国大江大湖中位居优质水之首，为国家一级水体，不经任何处理即达饮用水标准，被誉为"天下第一秀水"。至千岛湖游船码头乘船游览中心湖区美景，泛舟湖上，欣赏千岛湖的绿水青山金腰带的美景，让人心旷神怡。在你欣赏美景的同时，还能拥有一个惬意舒适的心情。▲在淳安码头游览【梦姑塘观景台】千岛湖中心湖区旁的观景绝佳地，进入景区开始爬山，一路拾阶而上，约15分钟就到了有城墙的地方，城墙一端是魁星楼，里面供着魁星，最主要的是登上魁星楼可以看到千岛湖的大面积湖景，湖光山色尽收眼底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千岛湖湖景酒店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景区：婺源篁岭晒秋→望仙谷白+黑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酒店早餐后，后赴中国醉美乡村婺源，游览全球十大最美梯田，影视基地，晒秋文化民俗发源地——【篁岭晒秋】（游览时间约3小时，必须自理索道130元/人后赠送门票）篁岭是婺源旅游的浓缩，集古村落、古树群、梯田花海、民俗晒秋为一体的最美乡村景致。在篁岭，与“晒秋”同样摄人心魂的是水墨梯田。粉墙黛瓦掩映其中，云雾萦绕，是一个美丽的乡村童话！传说中从愁客到限客的村落，体验惊险刺激 【高空玻璃吊桥】其中垒星桥是篁岭最高玻璃高空吊桥，与峡谷沟壑落差高达百米，另一座卧云桥索桥似玉带将两岸的油菜花海梯田串接，是江西省内跨度最大的全景幅卧云悬索桥；▲后前往游览国家AAAA 级景区、抖音火爆打卡、网红夜游热门景区--【绝壁神户●望仙谷（白加黑）】（70周岁以下自理门票120元/人，70周以上免票）隐于灵山山 脉之中，在这里不仅可以看到卵石飞瀑的清幽峡谷、徐风轻曳的松涛竹海，还有古朴风情的赣家乡村，朴实原 味的夯土房屋和老街，雕花斗拱的古老宅邸，形态各异的山间桥梁……游【青云桥】微拱桥因为弧度小，走在上面好像走平地一样，不知不觉中就来到了桥顶，有点“平步青云”的感觉，取这个好彩头，就得名青云桥。 过了青云桥，再踏青云梯，从此鸿运当头。【寻仙路】我们现在走的这条栈道叫寻仙路，既有青石板路，也有峡 谷栈道，顺应天然的地形，曲折回转，蜿蜒在九牛峡谷之中。【廊桥】沿河而建是典型的江西风雨廊桥的形态， 桥体采用了抬梁式架构，在立柱上架梁，梁上又抬梁，层层叠落一 直到屋脊，各个梁头上再架上檩条同来承托屋椽，结构和工艺十分复杂。独特的叠水景观—【三叠水】前方的峡谷是两条溪交汇的地方，峡谷里的水自上 流下，遇上了高高低低、长长短短的石阶，就产生了形式不同、水量不同、水声各异的叠水景观。【白鹤崖】大 家看前方远处的这块巨大的石头，这就是白鹤崖了，望仙谷的传奇故事就是从这里开始的。游【九牛大峡谷】 三口锅→彩虹瀑→迷津口→醉仙街→百舸桥→府前广场→望仙杨府→相思石→鸣 蝉巷→上码头→回程栈道→ 醉仙街→揽月桥→胡氏宗祠→朔望街→红糖坊→三神庙→岩铺广场→岩铺仙宿→百味街等景点；结束后，车赴酒店入住。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望仙谷外特色民宿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屯溪老街-合肥-北京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▲酒店早餐后▲后乘车前往屯溪游览“活动的清明上河图”【屯溪老街】中国保存最完整的具宋、明、清时代建筑风格的商业街，老街道两旁店家鳞次比、多为双层砖木结构，清一色的徽筑风格，透溢出一股浓郁的古风神韵。在此您可以领略江南古镇的风韵、感受徽派建筑的精髓，徽商故里，了解徽商文化，纵观红顶商人胡雪岩的传奇故事。了解“胡庆馀堂雪记国药号"的诞生新安医学和御医之乡，深度体验新安医学的神奇之术。
                <w:br/>
                【送站】车赴合肥火车站乘空调火车硬卧软卧返京！
                <w:br/>
                K1072 合肥-北京丰台（21：20-次日11:06）K1036 合肥-北京丰台（20:45-次日11:12）Z227 合肥-北京丰台（21:32-次日07:46）K1110  合肥-北京丰台（23：09-次日11:58）以出团通知书具体车次为准；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抵达北京，结束行程。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1、交通：往返空调火车软卧；
                <w:br/>
                2住宿：4晚入住当地特色酒店：1晚黄山市区4钻酒店+1晚千岛湖4钻湖景酒店+1晚宏村外特客栈+1晚望仙谷外民宿 （黄山市区参考香茗假日，如各酒店如遇满房换同等档次酒店）
                <w:br/>
                （本行程不提供单间和三人间，如产生单人需补房差480元/人）
                <w:br/>
                3、用餐：全程赠送4早4正餐（其中升级1餐特色宴：毛（毛豆腐）臭（臭鳜鱼）宴；
                <w:br/>
                4、门票：根据年龄段自理。
                <w:br/>
                5、导游：当地优秀导游服务。
                <w:br/>
                6、保险：只含旅行社责任险。 请于出发地出发前自行购买人身意外险。
                <w:br/>
                儿童：6周岁以下含：当地车费，导游费，接送站；
                <w:br/>
                不占床、不含早餐、不含门票、不含景交、不含游船，产生的费用家长当地现付。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两人1人65周岁以上1人70以上：以下为门票+交通必须消费自理
                <w:br/>
                黄山：（黄山景交38+往返缆车170）*2=416
                <w:br/>
                宏村免：
                <w:br/>
                望仙谷门票：120
                <w:br/>
                篁岭：130*2=260
                <w:br/>
                千岛湖游船：60*2=120
                <w:br/>
                自由选择自理：黄山演艺城：《徽秀主题演出》+《飞越黄山》5D影院+“台风来袭”模拟体验馆，挂牌235/人）+千岛湖鱼头宴+车导服务费，旅行社团队打包套餐价198元/人。（1.2m以上所有人同价）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根据《中华人民共和国旅游法》、《旅行社老年人旅游服务规范》及其他相关规定，请按照以下执行：
                <w:br/>
                1，60-65,周岁老人，需要签订《安全责任书》；
                <w:br/>
                2，65-70周岁老人，签订《安全责任书》；三级甲等医院开具近3个月内的健康证明或体检报告；
                <w:br/>
                3，70-75周岁老人，规定同70-75周岁老人，另需要直系年轻成人家属签字确认并且全程陪同；
                <w:br/>
                4，75周岁及以上，不予报名和接待。
                <w:br/>
                5，不接受“孕妇”、传染性疾病、精神病人报名出行；   不接受未成年人单独报名出行。
                <w:br/>
                1.因为黄山站为中途站，票额少且不稳定，待定返程高铁票不确保连号、同一车厢，只确保每人每座。
                <w:br/>
                2.因入住宾馆登记需要，所有游客须带好身份证明等有效证件；16岁及以下儿童如无身份证,请携带户籍证明；
                <w:br/>
                3.游客因个人原因临时自愿放弃游览、用餐、住宿、车位、购买门票后不游玩等，费用一概不退；
                <w:br/>
                4.游客意见以导游发放的游客（或代表）填写的意见单为准，请游客本着公平、公正的原则认真填写。游客不填视为放弃。恕不受理游客虚填或不填意见书而产生的后续争议。   游客在旅游过程中有服务不满意的地方，敬请在当地提出合理要求，以便旅行社在现场核实、及时处理，否则视为满意。   回程后再变相投诉不予受理！感谢理解！ 
                <w:br/>
                1.请每位客人务必带上有效身份证，以便乘坐高铁和住宿，如因个人证件原因造成不能上车及产生的后果，由旅游者自行负责。
                <w:br/>
                2.如遇不可抗拒因素,延误团队行程,超出费用由客人自理。行程景点可能会因交通，气候等一些特别因素有所改变，顺序调整但标准景点不变。望支持。谢谢！
                <w:br/>
                3.景点景区，酒店，餐厅内如有商品出售，请游客谨慎选择，因此类商品不属于行程购物安排，如果游客在这些地方购物，完全属个人行为，与旅行社无关.
                <w:br/>
                4、自由活动期间一定注意人身和财产安全；不要听信闲杂人员（包括个别司机）“带你去休闲、泡脚或者去好玩的地方、买便宜的东西、住又便宜又好的酒店”； 尤其三轮车“2块钱带你逛遍屯溪”，谨防上当。
                <w:br/>
                1、接站：司机接站，提前一天傍晚或者当天早上联系客人接站方式；根据每一批客人到达车次时间和人数安排车辆：时间相近的客人我们会安排打车拼车接站； 时间间隔较长的客人单独安排接站。
                <w:br/>
                2、行程中的接送：每天行程导游提前一天17:00-19:30之间联系客人次日相关事宜；早上导游和车至酒店或者约定地点接客人（个别地方旅游车进出停靠掉头不方便），行程结束后车把客人送回酒店或约定地点。
                <w:br/>
                3、送站：行程结束大巴统一送：高铁、汽车、火车站、市区酒店；   小车去机场费用另计；  增加1晚住宿需次日返程单独加送的费用另计。
                <w:br/>
                1、【黄山特产】：山区城市：茶叶（毛峰、猴魁、红茶）、贡菊、歙砚、宣纸、烧饼、香菇、竹笋等。
                <w:br/>
                2、【徽派美食】：臭鳜鱼、石耳炖石鸡、毛豆腐、火腿、一品锅、葛粉圆子、梅菜扣肉、绩溪炒粉丝等。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1、气候:黄山及华东地区与游客家乡气候不同，早晚气温比较低，空气中水分含量高，请游客准备好衣物防止着凉，并且携带雨具，以防天气变化。
                <w:br/>
                2、饮食：黄山地区的饮食口味以重油重色为主，建议游客可以根据自己的饮食习惯，提前自行准备适口小菜。同时，在旅游过程中（特别不含自理用餐时），注意饮食卫生，以防吃坏身体，带来不便。并可携带一些常用药物，以防不备之需（根据国家导游法规定：导游不能提供自身携带药物给游客使用）。
                <w:br/>
                3、住宿：黄山及华东地区的洗手间大都是瓷砖地面，淋浴室会比较滑，请使用防滑垫一定注意安全。同时华东湿气重没有暖气，请入住酒店后主动打开空调并调整到合适温度，确保住宿质量。
                <w:br/>
                4、黄山及华东地区严打黄赌毒，请游客们拒绝黄赌毒，避免不必要的悲剧和麻烦的产生。
                <w:br/>
                5、黄山及华东地区游览，以山水景点为主，请务必注意脚下安全，另当游客众多，请注意保护个人财产安全。
                <w:br/>
                6、黄山登山时上山轻装少带行李，以免过多消耗体力，影响登山。登山以穿登山鞋，布鞋，球鞋为宜，穿皮鞋和塑料底容易滑倒。山高路陡，游山时以缓步为宜，不可过速。为安全计，一定要做到“走路不看景，看景不走路”。边走边看比较危险。为安全计，登山时可买一竹棍或手杖。上山时带足开水，饮料和必备的药品，以应急需。游山时应结伴同行，相互照顾，不要只身攀高登险。
                <w:br/>
                7、黄山气候变化很大，时睛时雨，反复无常。登山时要带雨衣，下雨风大，不宜打伞。雷雨时不要攀登高峰，特别不要攀登天都、莲花二峰，不要用手持铁链，亦宜在树下避雨，以防雷击。黄山虽雨天较多，但阴雨连绵的天气很少。早雨午睛，午雨晚晴，或夜雨晨晴，都是常事。若遇到这种情况，游者不必败兴，雨后观景风光更加绮丽，云海，彩虹、瀑布、晚霞等，尤为壮观，览之可尽饱眼神福。夏天千万不要下水游泳，因为虽值夏日，但泉水很凉，以防险情发生。
                <w:br/>
                8、登山途中请注意偶尔有黄山野生短尾猴，尽量不要近距离拍照、投喂食物，以免被攻击了发生意外。
                <w:br/>
                9、山上夜晚和清晨气温较低，上山可带绒线衫，在高峻危险的山峰上照像时，摄影者选好角度就不要移动，特别注意不要后退， 以防不测。为防止火灾，黄山风景区禁烟。
                <w:br/>
                10、景区一些主要山峰或景点可能因生态保护、恶劣天气等原因轮休或关闭。具体报名时请咨询，为了保护黄山风景区的清洁卫生，不可随地乱扔垃圾、废物，沿途皆有垃圾池。黄山风景区内竹林、奇花、异草、药材、茶叶很多，这些都是国家和人民的财富，旅游者在游览时可尽情观赏，但不可采摘和挖掘。黄山建筑物、古迹很多，不得在任何建筑物、古迹、岩石、竹木上题字刻画。
                <w:br/>
                11、黄山风景区实行全山室外禁烟，并禁止任何单位或个人擅自从事“低慢小”航空器飞行活动。不得携带禁止各类宠物进入黄山风景区。（禁止类：大型犬、烈性犬、大型猫科、猛禽、其他可能影响公共安全的宠物。）
                <w:br/>
                12、游览期间注意个人安全，照顾好随行的老人与小孩：有心脏病、高血压等疾病的游客请谨慎选择旅游项目。
                <w:br/>
                13、部分景区设立的缆车、游船、电瓶车，索道等景区内交通工具并非景区游览必须项目，景点内相关购物以及景区内设立的“园中园”、娱乐、烧香、拍照等并不在景区首道门票费作包含内容之内的，且旅游行程安排内容中未提及的、未包含的所有二次消费，均属于旅游者的个人行为，旅游者可根据自己的需要选择使用或者参加，产生的任何费用由旅行者自行承担，我社概不负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2025-10-01T13:17:48+08:00</dcterms:created>
  <dcterms:modified xsi:type="dcterms:W3CDTF">2025-10-01T13:17:48+08:00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