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400pt; height:163.63636363636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/>
          <w:bCs/>
        </w:rPr>
        <w:t xml:space="preserve">【四川大全景】双卧十日行程单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SK1759108136JX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北京市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成都市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10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火车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火车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产品特色：       发团12年，好评如潮，有温度的中老年旅游产品！
                <w:br/>
                1·北京成团，带全陪；
                <w:br/>
                2·火车票保证往返中下铺！
                <w:br/>
                3·全程舒适型酒店双人间，干净、卫生；
                <w:br/>
                4·景点全，涵盖四川5大知名5A景区,更不错过沿途小景点；
                <w:br/>
                5·早餐均在酒店内用餐，无需路早车上吃；更舒适！ 
                <w:br/>
                6·特色餐: 幸福小吃宴 藏式土火锅 高原菌汤养身锅 松州山珍煲 翘脚牛肉 农家九大碗；
                <w:br/>
                7·报名即送零食小礼包一，，抵达成都后团上领取。
                <w:br/>
                8·赠送：价值150元/人的藏家欢乐颂，走进藏家体验藏民生活；
                <w:br/>
                 赠送：保额30万的旅游意外险；
                <w:br/>
                9·九寨沟2个早餐，安排 1个鸡蛋/人  + 1盒牛奶/人
                <w:br/>
                <w:br/>
                报名要求：
                <w:br/>
                25-72岁，散客报名不限户籍
                <w:br/>
                整团非京津冀户籍，价格单议
                <w:br/>
                身体健康 ，无心脏病、没做过心脏支架手术、无心脑血管病（因为九寨地处高原，故有此要求）
                <w:br/>
                73-74岁游客+ 50元/人，含100万保额的旅游保险（70-79岁游客保额减半）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北京—成都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游客自行前往北京西站，乘坐火车赴成都；本日不含餐，住宿 火车上
                <w:br/>
                <w:br/>
                参考车次: 
                <w:br/>
                T7    16:43北京西发车—次日20:57抵达成都     
                <w:br/>
                K817  08:04北京西发车—次日11:23抵达成都   
                <w:br/>
                K117  11:50北京西发车—次日16:27抵达成都 
                <w:br/>
                <w:br/>
                报名时 ，+100元/人，可指定往返下铺 ；  
                <w:br/>
                加钱后如拿不到下铺， 免费升级软卧  或 赔付300元。
                <w:br/>
                <w:br/>
                温馨提示：
                <w:br/>
                1·车次不指定，以实际出票为准；
                <w:br/>
                2·目前火车票均为电子票，游客只需持身份证刷卡上车即可，不再需要纸质票。
                <w:br/>
                3.如需报销的游客，可前往火车站自助售票机上打印凭证 或 前往火车站柜台打印凭据。
                <w:br/>
                4.全陪从北京出发，全陪所在的车次，以出团通知为准；
                <w:br/>
                5.保定、石家庄等地游客，可自行前往石家庄火车站上车；
                <w:br/>
                6.为保证中下铺，可能部分游客与全陪不在一个车次，抵达成都后我社单独安排小车接站， 酒店与团队/全陪汇合。
                <w:br/>
                交通：火车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火车上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D2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抵达成都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抵达成都，工作人员接客人入住酒店，后自由活动至次日出发。
                <w:br/>
                <w:br/>
                温馨提示：
                <w:br/>
                1、此日无行程安排，不包含餐、导游服务；到达酒店后请根据时间自行安排活动；
                <w:br/>
                2、21:00附近，旅行社工作人员电话/短信通知次日接站时间，请保持手机畅通；
                <w:br/>
                3、本日游客外出自由活动期间，建议结伴而行，注意安全，遇问题及时联系接待社客服。
                <w:br/>
                4、石家庄、天津等地出发的游客，或飞机前往的游客， 在成都酒店与全陪汇合。
                <w:br/>
                飞机抵达的游客，本日到酒店与火车团队汇合。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成都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D3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成都—都江堰景区—叠溪海子—松潘古城—川主寺 或 九寨沟口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成都—都江堰景区—叠溪海子—松潘古城—川主寺 或 九寨沟口
                <w:br/>
                7:00酒店早餐；
                <w:br/>
                7:30 出发，1小时后，抵达【都江堰景区】游览时间约2小时；从上往下，不走回
                <w:br/>
                头路用最省力的方式游览都江堰避开旅行团。从纪念李冰父子的二王庙，经过安澜索桥来到战国秦昭王时期（公元前 227 年）蜀郡守李冰在岷江上修建的中 华第一古堰-被列为“世界文化遗产”的都江堰水利工程：观鱼嘴分水堤、飞沙堰泄洪坝、宝瓶口引水口，后游览川西第一 名园-清溪园、堰功道、卧铁、张松银杏（西游记里的人参果树）、伏龙观，后经南桥至离堆公园，观全景。拜水都江堰，是一次学习。小学时学过都江堰的课文还记得“深淘滩 低作堰 道法自然”。福泽千秋的伟大水利工程如泱泱中华文化的一滴水，汇集到一起成为世界无坝引水的水利文化鼻祖。 
                <w:br/>
                <w:br/>
                11:30左右中餐； 
                <w:br/>
                后乘车前往【叠溪海子】“保存最完整、最典型和最大的地震遗迹”——1933年中国叠溪7.5级大地震遗迹。让人惊诧的是这个遗迹的美，不夸张的说，它可能是“中国最美的地震遗迹”。那次地震最主要的遗迹是长达10公里、一大一小两个前后相连的迷人湖泊，它的名字现在叫叠溪海子。
                <w:br/>
                <w:br/>
                17:00左右抵达【松潘古城】游览30分钟，不上城墙。松潘是一个历史底蕴非常丰厚的地方，古老的城墙始建于明朝，至今保存完好，是中国首屈一指的古城墙遗址。松州古城无论是边陲争战、还是茶马古道、或是汉藏和亲民族和合，都是中国历史文化中值得被传播的一个闪光点。
                <w:br/>
                   后前往川主寺 或 沟口酒店，晚餐后入住酒店休息。
                <w:br/>
                交通：旅游大巴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晚餐：√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川主寺 或 九寨沟口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D4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九寨沟全天游览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九寨沟全天游览
                <w:br/>
                   7:00左右早餐，后前往【九寨沟景区】（游览时间约8小时）：景区内换乘绿色环保观光车。水是九寨沟的精灵，湖、瀑、溪、河、滩连缀在一起，动与静结合，刚与柔并济，千颜万色，多姿多彩，体会“人在画中游”的感受。当天在景区内主要游览镜海、长海、五彩池、树正群海、树正瀑布、诺日朗瀑布等景点。九寨沟四季景色迷人。动植物资源丰富，种类繁多，原始森林遍布，栖息着大熊猫等十多种稀有和珍贵野生动物。远望雪峰林立，高耸云天，终年白雪皑皑，加上藏家木楼、晾架经幡、栈桥、磨房、传统习俗及神话传说构成的人文景观，被誉为“美丽的童话世界”。
                <w:br/>
                <w:br/>
                17:00左右，到景区停车场集合,前往藏家体验载歌载舞的【藏家欢乐颂（价值150元/人），我社赠送项目，不去的游客不退任何费用，也不做等价交换】娱乐1小时，体验藏族人现代的生活方式和饮食习惯，了解藏族人今天的生活和性格特点。和藏族同胞零距离接触，释放压力，回归自然：吃藏餐，酥油茶、青稞酒、野蕨菜、青稞面与藏族同胞一起歌舞   
                <w:br/>
                后返回酒店,并入住休息。
                <w:br/>
                <w:br/>
                温馨提示：
                <w:br/>
                1、九寨沟景区海拔1900-3100米，多数旅游者无高原反应，如在景区感到不适者请及时通知导游。
                <w:br/>
                2、此日户外游览时间较长，高原地区紫外线较强，请备好防晒物品。
                <w:br/>
                3、此日中餐不含；游客可自带干粮、饮用水，或前往景区内诺日朗餐厅享用自助餐（自费60-138元不等）；
                <w:br/>
                4、景区内每辆观光车均配有景区讲解员，导游无法全程跟随，请遵守约定的集合时间。
                <w:br/>
                交通：旅游大巴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午餐：X     晚餐：√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九寨沟口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D5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九寨沟口—红军长征纪念碑—高原综合特产城—黄龙风景区—川主寺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九寨沟口—红军长征纪念碑—高原综合特产城—黄龙风景区—川主寺
                <w:br/>
                早餐后前往当地【综合特产店 AB区】在参观游览中，可参观了解藏族同胞的生活配饰等物件，如玉器，蜜蜡天珠等，展厅分为AB两个区.因展厅物品属性不同，需从不同的展厅进入请悉知，在此游览参观约150分钟。并深刻了解藏族人家的风土人情，探秘神奇的藏族文化，感受藏族民居独特的文化魅力，感受藏族风貌、民风民俗、充分领略藏族文化的原生态环境和生息特点。同时如有喜欢等物品可为自己及家人朋友等选购伴手礼。
                <w:br/>
                <w:br/>
                中餐享用特色餐： 高原菌汤养身汤锅；
                <w:br/>
                餐后前往【红军长征纪念碑】。它坐落在松南松红和松潘至黄龙公路的交叉口，元宝山顶。邓小平题写了"红军长征纪念碑碑园"的园名；面积为19.27万平方米的立体雕塑，富有悲壮气势，表现了长征路上红军战士前赴后继，英勇向前，历尽艰险，流血牺牲，付出极大代价的主题，也反应了当时一、二、四方面军共同北上的历史；
                <w:br/>
                <w:br/>
                后前往【黄龙风景区】（游览时间约4小时）。黄龙风景区是世界自然遗产，景区总面积约700平方公里，主要景观集中于长约3.6公里的黄龙沟，沟内遍布碳酸钙华沉积，呈梯田状排列，仿佛是一条金色巨龙，并伴有雪山、瀑布、原始森林、峡谷等景观，享有“世界奇观”、“人间瑶池”的美誉。
                <w:br/>
                <w:br/>
                游览结束后乘车前往酒店入住休息。
                <w:br/>
                <w:br/>
                温馨提示：
                <w:br/>
                1·行程中标注时间为参考时间，以实际情况为准；
                <w:br/>
                2、因旅游者可能选择的游览方式不同，黄龙景区导游无法全程跟随，请遵守集合时间;
                <w:br/>
                3、建议选择乘索道上行（80元/人，自理），索道将游客送至与点五彩池景区海拔持平的地方，走平路（栈道）2900米到达黄龙主景区五彩池，游览后沿下山栈道，一路观看黄龙景点，返回黄龙景区大门口。下行40元/人如因旺季客流量大，为了安全起见，景区可能采取关闭索道的措施，届时客人只能步行上山，敬请知晓。
                <w:br/>
                4·黄龙景区索道，每年4月1日-12月15日开放，其余没开放索道的日期，游客需步行(如景区另有规定则以景区规定为准)
                <w:br/>
                5.红军长征纪念碑是顺道参观，无门票；如因闭馆等原因无法前往，不做任何退费或等价交换；
                <w:br/>
                交通：旅游大巴
                <w:br/>
                购物点：综合特产店 AB区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晚餐：√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川主寺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D6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川主寺—藏寨 —中国古羌城—成都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川主寺—藏寨 —中国古羌城—成都
                <w:br/>
                    7:00左右早餐；
                <w:br/>
                后前往【特色藏寨】 驻足约120分钟，了解高原地区银饰品，丝绸文化品等，也可以挑选为亲朋好友的伴手礼。
                <w:br/>
                <w:br/>
                中餐享用【松州山珍煲】；
                <w:br/>
                后途经茂县，前往【中国古羌城】{游览约1.5小时，配景区讲解员}，中国最大的羌族核心聚居地和羌文化核心保护区，是古蜀文明的重要发祥地和中国羌族历史文化旅游目的地，是享誉中外的中国羌都。其保持羌族原有的建筑风貌、民风民俗、祭祀礼仪，充分体现羌文化的原生态环境和羌民族的生息特点，是中国乃至世界的羌族文化活态展示、展演区及文化休闲、 体验旅游目的地；
                <w:br/>
                <w:br/>
                后经都江堰返回成都，入住酒店休息。
                <w:br/>
                <w:br/>
                温馨提示：
                <w:br/>
                1·返回成都沿途停靠厕所/服务区有当地藏药材贩卖，如游客询价购买，请谨慎!
                <w:br/>
                2·藏寨、中国古羌城内，均有景点自带的购物场所，主要销售银饰品、玉石手工艺品、当地特产、藏药、丝绸等，在此提醒旅游者根据自身需要，理性消费并索要必要票据。
                <w:br/>
                3·行程中标注时间为参考时间，以实际情况为准；
                <w:br/>
                交通：旅游大巴
                <w:br/>
                购物点：【特色藏寨】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成都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D7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成都-峨眉山-报国寺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成都-峨眉山-报国寺
                <w:br/>
                早餐后乘车前往峨眉山，换乘观光车至雷洞坪（2小时左右车程），在步行到接引殿（约30分钟）， 换乘索道登至峨眉主峰【金顶】（海拔3077）观云海、十面佛、金银殿；
                <w:br/>
                <w:br/>
                原路返回雷洞坪，乘坐观光车到报国寺.【报国寺】位于峨眉山麓的凤凰坪下，全国重点寺院之一，海拔533米。寺院坐北朝南，占地百亩；原为山中第一大寺，其原址在伏虎寺对岸的瑜伽河畔，始建于明万历年间，原名会宗堂，清初迁建于此，顺治九年重建；康熙四十二年，康熙皇帝取佛经“四恩四报”中“报国主恩”之意，御题“报国寺”匾额.峨嵋山的众多寺庙里，报国寺是入山的门户，是游峨眉山的起点。这里寺周楠树蔽空，红墙围绕，伟殿崇宏，金碧生辉，香烟袅袅，磬声频传。此寺坐西向东，朝迎旭日，晚送落霞。前对凤凰堡，后倚凤凰坪，左濒凤凰湖，右挽来凤亭，恰似一只美丽、吉祥，朝阳欲飞的金凤凰。山门前有一对明代雕刻的石狮，造型生动，威武雄壮，就象左右门卫，守护着这座名山宝刹。
                <w:br/>
                <w:br/>
                晚上入住酒店。
                <w:br/>
                <w:br/>
                温馨提示：
                <w:br/>
                1·金顶往返索道120元/人 ，需游客自理；
                <w:br/>
                2.报国寺景点小门票10元/人，需游客现付导游 ；
                <w:br/>
                3·因游客中心-金顶往返车程大约4小时，加上金顶观光时间， 故本日中餐时间较晚，建议游客提前准备牛奶、干粮等，随时补充体力；
                <w:br/>
                4·本日行程较累， 建议游客穿平底鞋 或 运动鞋 ，带一些饮料或矿泉水 ；
                <w:br/>
                5·体力不好的游客，可以放弃金顶游玩.
                <w:br/>
                交通：旅游大巴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晚餐：√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峨眉山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D8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峨眉—仙山灵芝文化馆—乐山大佛--紫霞宫--成都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峨眉—仙山灵芝文化馆—乐山大佛--紫霞宫--成都
                <w:br/>
                7:00酒店早餐；
                <w:br/>
                7:30左右前往【峨眉山千年养生文化—仙山灵芝文化馆】，位于四川省峨眉山市符溪镇，是一家集培育种植，采集，加工，批发销售，技术研发为一体的四川峨眉仙山中药有限公司直属单位.具有多年的灵芝培育种植经验，目前在峨眉山拥有1000多亩仿野生“有基”灵芝种植基地，并拥有多项灵芝加工技术及灵芝孢子粉超低温物理破壁技术.并拥有独立的高素质管理操作团队。峨眉山壹恒仙芝灵芝文化馆，峨眉山中药博物馆，峨眉仙山中药养生园组成，并与七里坪全国首个国际抗衰老健康中心合作，以“道地药材，现代养生”为发展战略，以“传承峨眉中药文化，引领道地药材产业”为企业使命，通过原生道地，“有基”仿野生生态培植养生药材，为大众创造现代养生的健康生活！
                <w:br/>
                <w:br/>
                后前往参观中国道教西派祖庭——【紫霞宫】 或【二郎庙】或【正觉寺】；导游根据当天行程安排三选一前往，具体以导游实际安排为准。
                <w:br/>
                <w:br/>
                紫霞宫以传统的道教建筑学作为设计的指导思想和理念，最大程度的尊重自然，不破坏原有地势和自然环境为宗旨，充分体现“天人合一”的道家思想，充分展现道教理念和道教文化。依据道教丛林的传统布局和地形特点，建成灵官殿、涵虚殿、三清殿、八卦亭、斗姆殿等主要殿堂，在中轴线上依次呈台阶式分布。主要殿堂两侧有三官、四御、慈航、财神等殿堂。功能分区明确，布局合理方便。给人以古朴典雅、如临仙境的感觉。 
                <w:br/>
                <w:br/>
                二郞庙位于四川省乐山市夹江县甘江镇九盘山，地处川西平原南缘的夹江  ，庙内供俸李二郎（李冰父子）、杨二郎（杨戬）、赵二郎（赵昱）的塑像。“三位二郎功高威赫长享人间烟火，一篇亭铭文采风流妙笔传神百代”
                <w:br/>
                <w:br/>
                午餐后前往【乐山大佛景区】游览约3小时；观赏世界第一大弥勒坐佛-乐山大佛、凌云寺、九曲摘道、大雄宝殿、灵宝塔，在瞻仰乐山大佛宏伟气势的同时,体验”蜀道难、难于上青天的感觉”,抱千年佛脚后，游漫山的石刻佛像。乐山大佛景区以“世界巨型坐佛”为核心，以“壮、雅、清、逸”为特色，是具有观光、朝圣、文化、休闲、度假等功能为一体的国家级5A风景名胜区。有"山是一尊佛，佛是一座山"之称，是世界上壮观的石刻大佛。参观乐山大佛、灵宝塔、凌云禅院、海师洞、下九曲—凌云栈道，观三江汇流，抱佛脚。
                <w:br/>
                <w:br/>
                结束行程后回到成都 ，送游客入住酒店，后自由活动至次日出发
                <w:br/>
                <w:br/>
                温馨提示：
                <w:br/>
                1·本日中餐较晚，建议游客自备一些零食 牛奶 干粮；
                <w:br/>
                2·乐山景区内有法物流通处，根据自己信仰需求酌情购买。另沿途停留的站点附近均可能会有纪念品等物品售卖点，请谨慎购买；
                <w:br/>
                3.乐山大佛景区 和 峨眉山景区内的导游，为当地景区讲解员；
                <w:br/>
                交通：旅游大巴
                <w:br/>
                购物点：仙山灵芝文化馆】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成都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D9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黄龙溪古镇  宽窄巷子  锦里  成都—北京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黄龙溪古镇  宽窄巷子  锦里  成都—北京
                <w:br/>
                早餐后，前往【黄龙溪古镇】古镇是四川省历史文化古镇及省级旅游风景区，位于成都市双流区，距成都市区42公里建；镇至今已1700多年，历史底蕴深厚，古名“赤水”，又名永兴场。古镇不仅风光秀丽、环境优美，还是驰名中外的天然影视摄影基地；其主要特色是：古街、古树、古庙、古水陆码头、古建筑和古朴的民风民俗。是国家文化部命名的中国民间艺术(火龙)之乡、国家级环境优美小城镇。素有“影视城”、“中国好莱坞”之称。
                <w:br/>
                <w:br/>
                  本日中餐自理， 游客可以在黄龙溪古镇内品尝地道四川美食/小吃 ；
                <w:br/>
                  后返回成都，前往【宽窄巷子】，位于成都市青羊区长顺街，由宽巷子、窄巷子、井巷子平行排列组成，全为青黛砖瓦的仿古四合院落，这里也是成都遗留下来的较成规模的清朝古街道，与大慈寺、文殊院一起并称为成都三大历史文化名城保护街区 ； 宽巷子，一个有着老脸庞的怀旧地带 ；窄巷子，一条小资最爱的情调延长线。窄巷子是“慢生活”区，展示了老成都的院落文化，这些院落大多被颇有格调的酒吧、餐厅占据，游客和文青们扎在巷子里，闲散地度过整个下午，感受时光的停驻。
                <w:br/>
                <w:br/>
                  后前往【锦里】；传说中锦里曾是西蜀历史上最古老、最具有商业气息的街道之一，早在秦汉、三国时期便闻名全国。现在，锦里占地30000余平方米，建筑面积14000余平方米，街道全长550米，以明末清初川西民居作外衣，三国文化与成都民俗作内涵，集旅游购物、休闲娱乐为一体。在这条街上，浓缩了成都生活的精华：有茶楼、客栈、酒楼、酒吧、戏台、风味小吃、工艺品、土特产，充分展现了三国文化和四川民风民俗的独特魅力。  
                <w:br/>
                   后送游客前往成都火车站，乘坐本日火车，返回北京。
                <w:br/>
                <w:br/>
                指定车次：
                <w:br/>
                K818    18:00—次日   21:13  抵达北京西站 
                <w:br/>
                K118    22:12—第3天 05:26 抵达北京西站 （适合离北京较远的客户）
                <w:br/>
                返程车次车票紧张， 请勿指定车次，以实际出票为准。
                <w:br/>
                <w:br/>
                游客也可以选择本日住成都 ，次日 T8 （7:58—次日12:40）返程
                <w:br/>
                选择T8的游客，需要 增加  150元/人 （含本日成都住宿 + 次日小车单独送站）
                <w:br/>
                <w:br/>
                温馨提示：
                <w:br/>
                1.本日行程为我社提高游客旅途体验度，特赠送的一日游 ；如不参加，无费用退还；
                <w:br/>
                2.本日不含正餐， 游客自行品尝成都当地美食/小吃；
                <w:br/>
                3.出发前，请前往酒店前台办理退房手续，带上行李箱，本日行程结束后直接送车站/机场。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火车上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D10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抵达北京西站，自行返家。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抵达北京西站，自行返家。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火车：北京西站—成都—北京西站往返硬卧;  游客也可以选择补差价500元/人, 往返升级为软卧,更舒适!!
                <w:br/>
                石家庄往返的游客，可以在石家庄火车站上车； 
                <w:br/>
                <w:br/>
                用车：行程中为旅游大巴，确保1人1正座；接送为旅游车或小车，根据实际人数用车；
                <w:br/>
                景点：九寨沟 、 黄龙 、 都江堰、 叠溪海子、 松潘古城、红军长征纪念碑、 中国古羌城 、乐山大佛
                <w:br/>
                峨眉山 、紫霞宫/二郎庙/正觉寺、黄龙溪古镇 、 锦里 、宽窄巷子 
                <w:br/>
                关于门票：
                <w:br/>
                本行程报价分2个档次，分别为19-59岁，60-74岁；
                <w:br/>
                每一个档次的报价，都是根据游客的年龄，结合了门票优惠等相关景区政策，以及我社运营的成本，进行的综合打包报价， 故在行程中， 请游客配合导游出示身份证件， 所有门票优惠均不再退费用。
                <w:br/>
                <w:br/>
                用餐：7早9 正 + 九寨当天一份零食小礼包；（早/晚餐为酒店配套提供，不吃不退，中餐餐标25/人）
                <w:br/>
                <w:br/>
                导服：接送中转无导服；行程中持证中文导服；九黄 和 峨乐段为分段导服；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必须自理的景区内小交通①：合计200元/人，现付景区或导游均可  
                <w:br/>
                九寨沟观光车90/人、九寨沟景区保险10/人 
                <w:br/>
                峨眉山电瓶车90/人、报国寺10/人
                <w:br/>
                <w:br/>
                自愿自理 项目：  
                <w:br/>
                1·黄龙往返索道上80元/人（推荐乘坐上行），下40元/人；电瓶车20 ，黄龙耳麦30，黄龙保险10
                <w:br/>
                2. 都江堰扶梯40元/人；
                <w:br/>
                3. 都江堰电瓶车30元/人  耳麦10/人
                <w:br/>
                4. 峨眉山金顶往返索道120元/人 ，峨眉乐山耳麦30/人，峨眉山索道+猴区保险15/人（要去金顶的游客，基本上都会乘坐，否则爬山大致需要2小时）；
                <w:br/>
                5、个人消费 ，以及服务标准内不包含的项目；
                <w:br/>
                6. 因交通延阻、罢工、天气、飞机机器故障、航班取消或更改时间等不可抗力原因所引致的额外费用。
                <w:br/>
                注：以上小交通费用，因景区可能临时变动， 实际费用均以当时景区规定为准，我社不含，游客自愿自理。
                <w:br/>
                <w:br/>
                儿童：
                <w:br/>
                1·2-12岁为儿童 ，不具有完全民事行为能力的未成年人不可单独参团；
                <w:br/>
                2·儿童报价只含机票/车位/导服/半餐；其余（住宿、门票）等如产生，自理！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购物店：1个纯购物店    川主寺综合特产AB区 
                <w:br/>
                2个景中店      藏寨 、 仙山灵芝文化馆
                <w:br/>
                1.中国古羌城内，有景区内自带购物场所，非我社刻意安排，故没计入购物店或购物范畴；
                <w:br/>
                2.无论在任何场所，购物后敬请索取发票！
                <w:br/>
                3.仙山灵芝文化馆 或 乌木博物馆 ，导游二选一前往，导游根据当天客流情况选择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                                                                          打印日期：2025-10-01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2025-10-01T13:06:31+08:00</dcterms:created>
  <dcterms:modified xsi:type="dcterms:W3CDTF">2025-10-01T13:06:31+08:00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