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2507【北疆伊夏】双飞8日行程单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SK1753838269VS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2507【北疆伊夏】双飞8日</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日期交通行程早餐午餐晚餐酒店D1飞机火车汽车轮船高铁
                <w:br/>
                <w:br/>
                第一天：北京-乌鲁木齐（飞行约 4H） 用餐：--- 住宿：乌鲁木齐欢迎来到新疆首府——乌鲁木齐 ，在蒙古语中译为“优美的牧场”。请务必保持手机畅通 ，接机师傅及导游会跟您联系。接机后前往酒店入住休息。乌鲁木齐酒店参考 ：九方财富酒店、玛贝儿酒店、颐海酒店、宜必思酒店或同级酒店；温馨提示：1、报团时请预留参团人姓名和联系电话，地接接机工作人员会提前 8 小时以上给你短信或电话联系，接机司机或工作人员在站点接站送您到酒店 ，请在酒店前台报参团导游名字和用房数量拿房入住；2、酒店房费只含双人早餐 ，超出自理（小孩超过 1.2 米算成人） 。当天导游会以短信或电话形式通知次日出行时 间和注意事项、请保持手机畅通。3、如您抵达较早 ，可自行在市内自由活动。 自行前往 ，费用自理： 国际大巴扎、新疆自治区博物馆 (周一闭馆， 必须登记证件)、红山公园 ， 自由活动期间请注意人身财产安全。全程需要准备的物品和药品：1.服装 ：早晚稍冷 ， 中午很热 ，几乎是阳光直射 ，万里无云 ，一定要有御寒的厚外和轻薄的 T 恤。2.身份证必带（新疆没有身份证可是寸步难行）！3.各类器材 ：手机充电器（宝）手电筒。4.防晒物品 ：太阳镜 ，帽子 ，手套 ，防晒霜 ，润唇膏5.携带的药品 ：感冒药 ，肠胃药 ，创可贴 ，风油精 ，晕车药。乌鲁木齐D2飞机火车汽车轮船高铁
                <w:br/>
                <w:br/>
                第二天：乌鲁木齐-天山天池-奎屯/独山子（约 450KM 约 7H） 用餐：早中 住宿：奎屯/独山子早餐后乘车赴亚欧大陆腹地自然景观的代表景区【天山天池】（含门票+区间车，游览时间约 3 小时）古称瑶池，位于东部天山主峰博格达峰（海拔 5445 米）半山腰，水面海拔 1910 米，南北长 3.5 公里，东西宽 0.8 ~1.5 公里，最深处 105 米，平均水深 60 米；湖面群山环绕，云杉林立，松柏翠绿，层峦叠嶂，雪峰突显，犹如水墨画一般，甚为壮观，这里流传着西王母与周穆王的爱情故事，有诗为证：“瑶池阿母绮窗开,黄竹歌声动地哀；八骏日行三万里, 穆王何事不重来?”给景区增添些许神秘；乘车而上依次可以看到 ：石门一线、龙潭碧月（西小天池）、海神针、大天池（主景区）、西山观松、南山望雪等景观；游览结束前往奎屯/乌苏/独山子，抵达后入住酒店，自由活动；奎屯/独山子酒店参考：锦泰酒店、中兴庄园、罗澜酒店、柔然酒店、晴天假日酒店或同级酒店；温馨提示：1.新疆昼夜温差较大、紫外线照射强烈 ，请游客根据自身情况 ，带足御寒衣物、水壶等 ，并带好太阳帽、太阳镜和 防晒油以备外出护肤之用。2.在新疆旅游 ，因行程较长 ，气候差别过大 ，旅游者一时难以适应 ，可能会出现水土不服症状 ，旅游者应携带有关 常备治病药物 ，如创可贴、感冒药或治疗肠胃不适药物等。奎屯/独山子D3飞机火车汽车轮船高铁
                <w:br/>
                <w:br/>
                第三天：赛里木湖-薰衣草庄园-喀赞其（约 480KM，约 8H） 用餐：早中：住宿：伊宁/清水河早餐后乘车前往游览【赛里木湖】赛里木湖古称西方净海,它是新疆海拔最高、面积最大的高山冷水湖 ，犹如一颗璀璨的明珠镶嵌在天山山脉上。湖水深邃湛蓝，湖畔云杉苍翠，牧草如荫，神奇秀丽的自然风光深深烙印在心中，湖畔黄色的小花，蓝宝石般的湖水，远处的雪山，构成赛里木湖一年中至纯至美的油画风景。抵达后游览赛湖、感受由湖水、雪山、草原、毡房、牛羊构成的天然画卷。临湖息足赏美景 ，看赛湖十景 ，览赛湖风光、前往赛湖海西、看草原环湖行，尽情享受赛湖的美妙。还可以沐浴夕阳徜徉湖边，感受西域的宁静自然。可环湖也可在湖边投影留念 ，欣赏湖光山色。新疆好像始终是静谧的 ，波澜不惊中展示着自己独特的魅力。游览结束后赴伊宁/清水河入住酒店。沿途参观国内第一座公路双塔双索面钢桁梁斜拉桥【果子沟大桥】果子沟大桥全称果子沟双塔双索面钢桁梁斜拉桥，是新疆第一座斜拉桥，第一高桥，是新疆最大最重要的桥梁，也是全国首座公路钢桁梁斜拉桥。参观【薰衣草庄园】（赠送项目，不在花期不做退费）还没走进薰衣草花田就会被沁人的花香迷醉了，每年六月间伊犁河谷的薰衣草田里，大片大片的紫蓝色花朵就像海洋一样随风摇曳，感受铺天盖地的紫色海洋（特别说明 ：薰衣 草为当地经济作物，花期在 6 月 15—7 月 5 日前后，花期过后农民家的薰衣草花全部收割，景区内小面积供参观到 9 月）后前往【喀赞其】游览 ，自由活动。喀赞其民俗旅游区是北疆唯一一个大型原生态以反映维吾尔族风情为主的人文景区，它是伊犁城市形象的窗口，也是民族风情的生动写照。它涵盖了南疆厚重的维吾尔族文化，又不失北疆 维吾尔族独特的民风民情 ，欢快、明丽但不失凝重。抵达伊宁/清水河，入住酒店，自由活动；伊宁酒店参考：乐城臻品酒店、美豪怡致酒店、金樽酒店、华伦酒店、天然居酒店、玉都酒店、天缘雅居酒店或同级酒店；温馨提示：1.山区紫外线较强，雨水多，建议游客旅游期间带好御寒衣物、防晒霜 ，遮阳帽、雨伞等。夏天蚊虫比较多，备好防蚊水。游览过程中注意安全，保管好自己的随身财物。2.由于新疆地处偏远，食材不能及时运输导致菜品种类较少，餐食水平标准会较低，敬请谅解。3.该天车程时间相对较长，请自备零食；4.在拍摄果子沟美景时，均为车览，全程高速公路不能停车；5.请遵守景区规定，不擅自攀登景点伊宁/清水河D4飞机火车汽车轮船高铁
                <w:br/>
                <w:br/>
                第四天：伊宁/清水河-那拉提-独库公路（单程 450KM，约 8 小时） 用餐：早中 住宿：巴音镇早餐后前往【那拉提河谷草原】这座位于新疆伊犁哈萨克自治州的草原景区，以其广袤的草原、壮丽的山川和 浓郁的哈萨克族风情吸引了无数游客。无论是那拉提草原的绿意盎然，还是巩乃斯河的清澈见底，亦或是空中草原 的云端漫步 ，那拉提都能带给你一场视觉与心灵的双重享受。后换成 7 座/5 座小车沿着【独库公路】前往巴音布鲁克镇；这段路程，山峦起伏，云雾缭绕，仿佛每一刻都置身于一幅流动的水墨画中。那拉提草原的绿意盎然与远处雪山的皑皑白雪形成鲜明对比，给人以强烈的视觉冲击。独库公路中段最震撼人心的莫过于翻越天山的体验。沿途，你将经过多个高山隧道和悬崖峭壁旁的道路，每一次转弯都可能揭开一幅全新的风景画卷。特别是当车辆驶过“老虎口”这样的险峻地段时，不仅考验着驾驶者的勇气与技术，更让乘客在惊险中领略到大自然的鬼斧神工。抵达巴音布鲁克镇后入住酒店 ， 自由活动；巴音布鲁克酒店参考： 巴音酒店 ：天河源酒店、 白天鹅酒店、银镫酒店、土尔扈特民俗文化村；温馨提示：游览过程中注意安全，保管好自己的随身财物。今天由于行车时间较长，坐车比较辛苦，注意补充水分，请各位贵 宾保持良好心情。独库公路中段将换成 7 座（含）以下车辆前往 ，因独库公路通行受季节天气影响较大 ，即使开通期间 ，遇下雨塌方也会临时封路 ，故在独库公路未开通或临时封闭管制期间 ，则不再换车，乘坐旅游车绕道 218 国道 ，途经巩乃 斯林场、火烧桥检查站处前往巴音布鲁克镇 ，费用同等 ，请知悉。巴音布鲁克镇D5飞机火车汽车轮船高铁
                <w:br/>
                <w:br/>
                第五天：巴音镇-巴音布鲁克-和静（约 300KM，约 8H） 用餐：早中 住宿：和静早餐后乘车前往【巴音布鲁克草原】（含门票区间车 ，游览时间约 3 小时） 旧称 ：裕勒都斯草原、珠勒都斯 草原、尤鲁都斯草原，因为主要位于新疆维吾尔自治区巴音郭楞蒙古自治州和静县西北的巴音布鲁克区境内 ，亦 称巴音布鲁克草原，“ 巴音布鲁克”蒙古语意为丰泉（丰富的泉水），明朝和清朝前期，裕勒都斯河流域主要是漠 西蒙古里辉特部游牧带；清乾隆三十九年(1774 年)安置了渥巴锡率领东归的土尔扈特蒙古部；这里是天山山脉中段的高山间盆地，四周为雪山环抱，海拔约 2500 米，面积 23835 平方公里，草原地势平坦，水草丰盛 ，是典型的禾草草甸草原；游览结束前往和静，抵达后入住酒店，自由活动；和静酒店参考 ：爱派酒店、喜悦酒店、东归宾馆或同级；温馨提示：1.山区紫外线较强 ，雨水多 ，建议游客旅游期间带好御寒衣物、防晒霜 ，遮阳帽、雨伞等。夏天蚊虫比较多 ，备好 防蚊水。游览过程中注意安全 ，保管好自己的随身财物。2.由于新疆地处偏远 ，食材不能及时运输导致菜品种类较少 ，餐食水平标准会较低 ，敬请谅解。和静D6飞机火车汽车轮船高铁
                <w:br/>
                <w:br/>
                第六天：和静-棉花博物馆-大巴扎-乌市/昌吉（约 480KM，约 8H） 用餐：早中 住宿：乌市/昌吉早餐后前往【新疆长绒棉博物馆】了解新疆长绒棉文化，长绒棉主要种植于新疆，新疆长绒棉在品质上仅次于 埃及的 ，部分指标还优于埃及的。2019 年开始国外的各种势力妄图阻挠新疆的棉花走向欧洲 ，对新疆的棉花采用 了各种打压的政策 ，大家也都是知道 ，2021 年 ，棉花事件被国外炒作到一个高点 ，都叫嚣着抵制新疆棉花 ，呼吁中国棉花建立自己的“ 中国标准”。后返回乌鲁木齐，前往【国际大巴扎】这一融合了西域风情的独特建筑群 ，由步行街、美食街和新兴的石榴花巷三部分组成。漫步其中，仿佛置身于异域文化的瑰丽世界。新疆国际大巴扎不仅是一座文化的殿堂，更是美食的天堂。在这里，你可以品尝到各式各样的美味小吃，如新疆特色的拉条子（拌面），还有烤全羊、手抓饭、羊肉串、椒麻鸡等令人垂涎的佳肴。每一口都能品尝到西域的独特风情 ，让人流连忘返；晚入住乌鲁木齐酒店休息。乌鲁木齐酒店参考 ：颐中园酒店、花园酒店、鼎福酒店、裕庭酒店、玄圃酒店、程航酒店或同级酒店；昌吉酒店参考 ：海大酒店、鸿福酒店、 园博酒店、华东容锦或同级酒店；乌鲁木齐/昌吉D7飞机火车汽车轮船高铁
                <w:br/>
                <w:br/>
                第七天：乌鲁木齐/昌吉-吐鲁番-乌鲁木齐(约 200KM 约 3.5H) 用餐：早中 住宿：乌鲁木齐早餐后途经亚洲最大的风力发电站----达坂城发电站 ，途经新疆盐业基地、被誉为死海之称的盐湖 ，因《达阪城的姑娘》而闻名的达坂城古镇。抵达素有火州之称的吐鲁番 ，游览与“万里长城” 、“京杭大运河”并称为古代三大文明工程的【坎儿井】。后游览【火焰山】它是中国最热的地方 ，夏季最高气温高达摄氏 47.8 度，地表最高温度高达摄氏 70 度以上，沙窝里可烤熟鸡蛋，明代晚期作家吴承恩将唐三藏取经受阻火焰山，孙悟空三借芭蕉扇的故事写进著名古代小说《西游记》中，把火焰山与唐僧、孙悟空、铁扇公主、牛魔王联系在一起，使火焰山神奇色彩浓郁，成天下奇山。后赠送维吾尔家访（赠送项目，不去不退不换），您可以感受当地维吾尔族原汁原味的歌舞表演，领略当地的民族风情。之后返回乌鲁木齐入住酒店；温馨提示：1.火焰山地区以其极端的高温著称，尤其是在夏季，气温可能高达 40°C 以上。请务必携带足够的水、 防晒霜、太阳镜和遮阳帽，以防止中暑和晒伤。2.该地区气候非常干燥，容易导致脱水。建议多喝水，保持身体水分充足。3.尽管白天温度很高，但夜晚温度可能下降较快。请携带一件保暖的外套，以备夜间使用。4.火焰山和坎儿井地区可能有野生动物出没，请勿靠近或喂食，保持安全距离。5.建议穿着轻便、透气、浅色的衣物，以反射阳光并保持凉爽。乌鲁木齐D8飞机火车汽车轮船高铁
                <w:br/>
                <w:br/>
                第八天：乌鲁木齐-北京（飞行约 4H） 用餐：早 住宿：出发地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特别提示：返程航班时间全天均可安排送站，如您的返程时间较晚请自行安排空余时间，敬请理解。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w:br/>
                 备      注：
                <w:br/>
                <w:br/>
                服务标准：
                <w:br/>
                具体行程顺序可根据实际情况在保证景点不减少标准不变的情况下灵活调动【费用包含】
                <w:br/>
                1、交通：北京-乌鲁木齐往返机票（经济舱），报名后如我社已出票（出票会有凭证），客人单方面退团，损失费为相应实际地接+机票损失和 10%团费违约金，敬请谅解。因机票为团队机票，不得签、改、退，给您带来不便，敬请谅解。
                <w:br/>
                2、用车： 2 +1 豪华保姆车陆地头等舱【保证每人 1 正座 ，不指定座位】 ( 15 人以下根据具体人数安排其他车型车辆，21 座以下车辆是无行李箱的普通车) ；若遇旅游旺季游客暴增、车辆紧张的情况下，则调整为 2+2 布局的旅游大巴并保证 20%以上的空座率。
                <w:br/>
                3、酒店：全程精选舒适型酒店；升级 2 晚携程四钻酒店 ，不提供自然单间 ， 出现单男单女 ，尽力拼住若不成 需补单房差；
                <w:br/>
                4、正餐：7 早 6 正，正餐餐标 40 元/人（本行程用餐方式为 10 人/桌 ，8 菜 1 汤）人数增加相应增加菜品，人数减少相应减少菜品。早餐为酒店含早不吃不退； 中餐以当地风味特色餐为主(拌面或抓饭)。
                <w:br/>
                5、门票：赛里木湖、那拉提草原、巴音布鲁克、天山天池；火焰山、坎儿井 ；此团价格为打包优惠后的价格 ， 军官证残疾证老年证学生证等不再享受优惠或退费。敬请谅解 ；
                <w:br/>
                6、导游：正规中文导游全程优质服务 ， 10 人以下司机兼向导 ，办理住宿及门票事宜（接送飞机不是导游 ，为 公司特意安排的接送机人员）；
                <w:br/>
                7、保险：旅行社责任险（理赔最终解释权归保险公司所有 ，建议自行购买旅游意外险）。
                <w:br/>
                8、儿童：儿童报价含正餐和酒店早餐、车位，导服；不含门票、电瓶车、床位，如产生景区项目消费按实际收费标准自理。 
                <w:br/>
                【费用不含】
                <w:br/>
                1、报价是按照 2 人入住 1 间房计算的价格、若一人住宿一间房需补房差。
                <w:br/>
                2、自由活动期间交通费、餐费、等私人费用；及行程中不含的餐；购物场所内消费。；
                <w:br/>
                3、酒店非免费餐饮费、洗衣、理发、电话、饮料、烟酒、付费电视、行李搬运等费用。
                <w:br/>
                4、因交通延误、天气、飞机、机器故障、航班取消等意外事件或战争、罢工、自然灾害等不可抗拒力导致的额外费用。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8、一切个人消费以及“费用包含”中未提及的任何费用。 
                <w:br/>
                【参团须知】
                <w:br/>
                1、报团时请预留参团人姓名和联系电话，地接接站工作人员会提前 8 小时以上给你短信或电话联系，接站司机或工作人员在站点接站送您到酒店，请在酒店前台报参团时预留名字和用房数量拿房入住;酒店房费只含双人早餐，超出自理(小孩超过 1.2 米算成人
                <w:br/>
                2、行程当中约定景点等其它项目( 非赠送、升级类 ，如遇不可抗力因素造成无法履行，仅按游客意愿替换或按团队采购成本价格退费，行程当中关于赠送、免费升级等项目，如遇不可抗力因素或因游客自身原因无法实现及自愿放弃的均不退费、不更换。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 3 天以内取消合同的客人需收车位费 1000 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 AM14:00 时退房，晚航班返程者，建议行李寄存酒店前台，自由活动或自费钟点房休息。
                <w:br/>
                7、因报价已提供综合优惠，故持导游、军官、残疾、老人、教师、学生等优惠证件的客人均按行程所示退费标准减免或其它优惠退费。
                <w:br/>
                8、新疆景点之间跨度较远、车程时间过长，部分景区中转交通车运力不足可能导致排队等候时间过长请配合导游或景区工作人员的协调工作;60 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应在当地备案。温馨提醒:旅游投诉时效为返回出发地起 30 天内有效
                <w:br/>
                【温馨提示】
                <w:br/>
                1.新疆属于西北地区，经济较内地有所差别，所以吃住行较内地有所差异，敬请谅解。
                <w:br/>
                2.新疆与内地差两小时，但全疆均使用北京时间作息；新疆休息时间为晚上 24：00 左右，早上上班时间为 10：00 左右。
                <w:br/>
                3.早晚温差较大，温差最大可在 20 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 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 一些常备药物，如创可贴、感冒药或治疗肠胃不适药物等。
                <w:br/>
                7.新疆是水果之乡，到新疆吃水果是一大乐事，但千万不要在吃完水果后再喝热茶水，吃羊肉不能喝冷水，以免引起腹泻。
                <w:br/>
                8.新疆是多种少数民族居住地区，宗教色彩浓厚，穆世林民族不吃猪肉等，这是他们在生活中最大的禁忌，不可以冒犯。
                <w:br/>
                9.新疆的大部分地区购买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【重要提示】
                <w:br/>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尽量当地解决。如在旅游期间在当地解决不了，可在当地备案，提醒：旅游投诉时效为返回出发地起 30 天内有效。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【免责声明】
                <w:br/>
                注：本行程全程 0 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br/>
                【特别规定】
                <w:br/>
                1、根据国家旅游法规定，为确保您的旅程顺利，请您随身携带并自行保管好您的有效身份证明及贵重物品。
                <w:br/>
                2、如遇人力不可抗拒因素（如天气、罢工、政府行为等）或旅行社已尽义务仍不能避免的事件（公共交通延误或取消；交通堵塞等）导游有权调整旅行社产品中景点的先后次序及游览时间。
                <w:br/>
                3、为了确保旅游顺利出行，有下列情况禁止参加旅游：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
                <w:br/>
                疾病患者，如肺气肿、肺心病等病人；（5）精神病患者，如癫痫及各种精神病人；（6）严重贫血病患者，如血红蛋白水平在 50 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4、根据国家相关法律法规，若因人力不可抗拒的因素而造成对行程的影响，旅行社将协助游客进行解决，但不承担相应损失，若因此而增加的费用，敬请游客自行承担。
                <w:br/>
                5、行程中导游有任何违反合同之处，请游客及时反馈，争取将双方损失降至最低，若当时因协商无果而拒绝继续行程产生的一切损失由游客自行承担。
                <w:br/>
                6、行程中有异议，请及时于当地提出并认真填写《意见反馈表》，我社将积极协调处理。返程后投诉，我社不予受理。
                <w:br/>
                7、建议您保持良好的出游心态，互相理解，互相尊重，凡事友好协商，祝您拥有愉快而难忘的旅程。在旅游过程中游客所参加的旅游活动应选择自己能控制风险的旅游项目，并对自己安全负责。
                <w:br/>
                <w:br/>
                <w:br/>
                <w:br/>
                <w:br/>
                备注：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具体行程顺序可根据实际情况在保证景点不减少标准不变的情况下灵活调动
                <w:br/>
                【费用包含】
                <w:br/>
                1、交通：北京-乌鲁木齐往返机票（经济舱），报名后如我社已出票（出票会有凭证），客人单方面退团，损失费为相应实际地接+机票损失和 10%团费违约金，敬请谅解。因机票为团队机票，不得签、改、退，给您带来不便，敬请谅解。
                <w:br/>
                2、用车： 2 +1 豪华保姆车陆地头等舱【保证每人 1 正座 ，不指定座位】 ( 15 人以下根据具体人数安排其他车型车辆，21 座以下车辆是无行李箱的普通车) ；若遇旅游旺季游客暴增、车辆紧张的情况下，则调整为 2+2 布局的旅游大巴并保证 20%以上的空座率。
                <w:br/>
                3、酒店：全程精选舒适型酒店；升级 2 晚携程四钻酒店 ，不提供自然单间 ， 出现单男单女 ，尽力拼住若不成 需补单房差；
                <w:br/>
                4、正餐：7 早 6 正，正餐餐标 40 元/人（本行程用餐方式为 10 人/桌 ，8 菜 1 汤）人数增加相应增加菜品，人数减少相应减少菜品。早餐为酒店含早不吃不退； 中餐以当地风味特色餐为主(拌面或抓饭)。
                <w:br/>
                5、门票：赛里木湖、那拉提草原、巴音布鲁克、天山天池；火焰山、坎儿井 ；此团价格为打包优惠后的价格 ， 军官证残疾证老年证学生证等不再享受优惠或退费。敬请谅解 ；
                <w:br/>
                6、导游：正规中文导游全程优质服务 ， 10 人以下司机兼向导 ，办理住宿及门票事宜（接送飞机不是导游 ，为 公司特意安排的接送机人员）；
                <w:br/>
                7、保险：旅行社责任险（理赔最终解释权归保险公司所有 ，建议自行购买旅游意外险）。
                <w:br/>
                8、儿童：儿童报价含正餐和酒店早餐、车位，导服；不含门票、电瓶车、床位，如产生景区项目消费按实际收费标准自理。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1、报价是按照 2 人入住 1 间房计算的价格、若一人住宿一间房需补房差。
                <w:br/>
                2、自由活动期间交通费、餐费、等私人费用；及行程中不含的餐；购物场所内消费。；
                <w:br/>
                3、酒店非免费餐饮费、洗衣、理发、电话、饮料、烟酒、付费电视、行李搬运等费用。
                <w:br/>
                4、因交通延误、天气、飞机、机器故障、航班取消等意外事件或战争、罢工、自然灾害等不可抗拒力导致的额外费用。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8、一切个人消费以及“费用包含”中未提及的任何费用。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新疆长绒棉博物馆</w:t>
            </w:r>
          </w:p>
        </w:tc>
        <w:tc>
          <w:tcPr/>
          <w:p>
            <w:pPr>
              <w:pStyle w:val="indent"/>
            </w:pPr>
            <w:r>
              <w:rPr>
                <w:rFonts w:ascii="微软雅黑" w:hAnsi="微软雅黑" w:eastAsia="微软雅黑" w:cs="微软雅黑"/>
                <w:color w:val="000000"/>
                <w:sz w:val="20"/>
                <w:szCs w:val="20"/>
              </w:rPr>
              <w:t xml:space="preserve">早餐后前往【新疆长绒棉博物馆】了解新疆长绒棉文化，长绒棉主要种植于新疆，新疆长绒棉在品质上仅次于 埃及的 ，部分指标还优于埃及的。2019 年开始国外的各种势力妄图阻挠新疆的棉花走向欧洲 ，对新疆的棉花采用 了各种打压的政策 ，大家也都是知道 ，2021 年 ，棉花事件被国外炒作到一个高点 ，都叫嚣着抵制新疆棉花 ，呼吁中国棉花建立自己的“ 中国标准”。</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1、报团时请预留参团人姓名和联系电话，地接接站工作人员会提前 8 小时以上给你短信或电话联系，接站司机或工作人员在站点接站送您到酒店，请在酒店前台报参团时预留名字和用房数量拿房入住;酒店房费只含双人早餐，超出自理(小孩超过 1.2 米算成人
                <w:br/>
                2、行程当中约定景点等其它项目( 非赠送、升级类 ，如遇不可抗力因素造成无法履行，仅按游客意愿替换或按团队采购成本价格退费，行程当中关于赠送、免费升级等项目，如遇不可抗力因素或因游客自身原因无法实现及自愿放弃的均不退费、不更换。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 3 天以内取消合同的客人需收车位费 1000 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 AM14:00 时退房，晚航班返程者，建议行李寄存酒店前台，自由活动或自费钟点房休息。
                <w:br/>
                7、因报价已提供综合优惠，故持导游、军官、残疾、老人、教师、学生等优惠证件的客人均按行程所示退费标准减免或其它优惠退费。
                <w:br/>
                8、新疆景点之间跨度较远、车程时间过长，部分景区中转交通车运力不足可能导致排队等候时间过长请配合导游或景区工作人员的协调工作;60 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应在当地备案。温馨提醒:旅游投诉时效为返回出发地起 30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尽量当地解决。如在旅游期间在当地解决不了，可在当地备案，提醒：旅游投诉时效为返回出发地起 30 天内有效。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【免责声明】
                <w:br/>
                注：本行程全程 0 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br/>
                【特别规定】
                <w:br/>
                1、根据国家旅游法规定，为确保您的旅程顺利，请您随身携带并自行保管好您的有效身份证明及贵重物品。
                <w:br/>
                2、如遇人力不可抗拒因素（如天气、罢工、政府行为等）或旅行社已尽义务仍不能避免的事件（公共交通延误或取消；交通堵塞等）导游有权调整旅行社产品中景点的先后次序及游览时间。
                <w:br/>
                3、为了确保旅游顺利出行，有下列情况禁止参加旅游：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
                <w:br/>
                疾病患者，如肺气肿、肺心病等病人；（5）精神病患者，如癫痫及各种精神病人；（6）严重贫血病患者，如血红蛋白水平在 50 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4、根据国家相关法律法规，若因人力不可抗拒的因素而造成对行程的影响，旅行社将协助游客进行解决，但不承担相应损失，若因此而增加的费用，敬请游客自行承担。
                <w:br/>
                5、行程中导游有任何违反合同之处，请游客及时反馈，争取将双方损失降至最低，若当时因协商无果而拒绝继续行程产生的一切损失由游客自行承担。
                <w:br/>
                6、行程中有异议，请及时于当地提出并认真填写《意见反馈表》，我社将积极协调处理。返程后投诉，我社不予受理。
                <w:br/>
                7、建议您保持良好的出游心态，互相理解，互相尊重，凡事友好协商，祝您拥有愉快而难忘的旅程。在旅游过程中游客所参加的旅游活动应选择自己能控制风险的旅游项目，并对自己安全负责。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2025-08-03T22:53:01+08:00</dcterms:created>
  <dcterms:modified xsi:type="dcterms:W3CDTF">2025-08-03T22:53:01+08:00</dcterms:modified>
</cp:coreProperties>
</file>

<file path=docProps/custom.xml><?xml version="1.0" encoding="utf-8"?>
<Properties xmlns="http://schemas.openxmlformats.org/officeDocument/2006/custom-properties" xmlns:vt="http://schemas.openxmlformats.org/officeDocument/2006/docPropsVTypes"/>
</file>