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北京纯净深度游散客跟团游行程单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WRY1753689578gj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北京市-昌平区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北京市-昌平区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特色安排：
                <w:br/>
                ★ 0购物0自费0暗店0景交！！！
                <w:br/>
                ★ 北京专职金牌导游员全程服务，一车一导
                <w:br/>
                ★ 全程精选北京酒店住宿，交通便捷，全程不挪窝
                <w:br/>
                ★ 全程安排3顿特色餐：烤鸭宴、私房菜、京味农家菜
                <w:br/>
                <w:br/>
                ★【毛主席合影】与毛主席扮演者近距离接触，拍照留念；
                <w:br/>
                ★【独家综艺精品秀】CCTV华夏微影绝技演出；
                <w:br/>
                ★【赠送圆明园遗址公园】---了解近代历史，勿忘国耻；
                <w:br/>
                ★ 特别赠送价值180元的老北京杂技表演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第一天： 不含餐                                                        住宿：北京
                <w:br/>
                北京迎接贵宾，由专人接/站后入住酒店休息，全天自由活动。（注：接站人员会在客人到站提前20分钟联系客人，由于北京堵车和散客到站时间不同，在接站过程中可能会有等候情况，敬请谅解！请您到达酒店后，在酒店前台报您的姓名办理入住手续，酒店均需收取一定押金（按照酒店不同标准，每人100-300元不等）我们的导游约在晚上19：00-21：00钟左右跟您联系，告知您第二天叫早、行程以及出发的时间，请保持您的手机畅通。当游客增加自费旅游项目时，根据新旅游法的规定请您配合导游填写补充协议。不增加自费旅游项目的游客，在景区外自由活动。感谢您的配合！）
                <w:br/>
                温馨提示：因各地区出发时间不一致，有可能出现接站等待的情况(保证不超过40分钟)，敬请谅解。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第二天：含早、中餐
                <w:br/>
              </w:t>
            </w:r>
          </w:p>
          <w:p>
            <w:pPr>
              <w:pStyle w:val="indent"/>
            </w:pPr>
            <w:r>
              <w:rPr>
                <w:rFonts w:ascii="微软雅黑" w:hAnsi="微软雅黑" w:eastAsia="微软雅黑" w:cs="微软雅黑"/>
                <w:color w:val="000000"/>
                <w:sz w:val="20"/>
                <w:szCs w:val="20"/>
              </w:rPr>
              <w:t xml:space="preserve">
                漫步【天安门广场】（约30分钟），占地44万平方米世界最大的城市中心广场之一。【毛主席纪念堂】（温馨提示：因天安门广场降低人员密集度，毛纪门票大量消减，如约不上改为外观！）。参观瞻仰伟大领袖毛主席。外观【人民英雄纪念碑】告慰中华人民共和国先烈的英灵，矗立于广场中心，环顾五十年代北京的十大建筑【人民大会堂】与【国家博物馆】，回味新中国的风雨历程。
                <w:br/>
                <w:br/>
                游览雄伟庄严的皇家宫殿建筑群--【故宫博物院】（约120分钟），故宫又名紫禁城，座落在北京的中轴线。是明清两朝24位皇帝处理朝政生活居住之地。那别名“五凤楼”的午门，那蜿蜒曲折的汉白玉金水桥，那贴满金箔的金銮宝殿，无不令人感叹中华民族文化的璀璨，智慧与天人合一的结晶。【乘内城观光车】---出皇城，同时可沿途欣赏老北京胡同的风貌。外观北京四合院, 胡同与四合院的完美组合，也体现出元大都统治者在城市建设与管理方面的聪明之处，胡同横平竖直，四合院错落有致，怎么看都像是军事化管理的结果。
                <w:br/>
                游览【恭王府】或【北海精品游】（不低于90分钟）；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后前往【前门大街】（不低于60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第三天：含早、中餐
                <w:br/>
              </w:t>
            </w:r>
          </w:p>
          <w:p>
            <w:pPr>
              <w:pStyle w:val="indent"/>
            </w:pPr>
            <w:r>
              <w:rPr>
                <w:rFonts w:ascii="微软雅黑" w:hAnsi="微软雅黑" w:eastAsia="微软雅黑" w:cs="微软雅黑"/>
                <w:color w:val="000000"/>
                <w:sz w:val="20"/>
                <w:szCs w:val="20"/>
              </w:rPr>
              <w:t xml:space="preserve">
                观【升旗仪式】现场聆听雄壮的国歌，凝视五星红旗冉冉升起。（打包早餐），赴延庆，游览联合国世界文化遗产之一…【八达岭长城】(约120分钟),八达岭长城驰名中外，誉满全球，是万里长城向游人开放最早的地段，它典型地表现了万里长城雄伟险峻的风貌，山峦重叠，形势险要气势磅礴的城墙南北盘旋延伸于燕山和太行山之中。迄今，先后有撒切尔，伊丽莎白，尼克松，里根等372位外国元首和众多世界风云人物登上八达岭观光游览。当您站在最高处好汉坡时，方能领略毛主席曾经说过的“不到长城非好汉！！！”【独家综艺精品秀】CCTV华夏微影绝技演出；
                <w:br/>
                中餐后 
                <w:br/>
                前往【奥林匹克公园】，外观【奥运鸟巢主会场】，因其奇特外观而得名，“鸟巢”不仅为2008年奥运会树立一座独特的历史性的标志性建筑。外观【水立方】，为2008年奥运会修建的主游泳馆，它的膜结构已成为世界之最。水立方与鸟巢分别位于中轴线两侧，一方一圆，遥相呼应，构成了“人文奥运”的独特风景线。
                <w:br/>
                【杂技表演】这些奇技异巧，场面盛大的演出，使四方来客大为惊叹，深服中国的广大和富强。一种以杂技艺术为中心汇集各种表演艺术于一堂的新品种，首先表现在它的各种节目已成系列，具备了后世杂技体系的主要内容，这在全世界各国的表演艺术中，恐怕是绝无仅有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第四天：含早.中餐
                <w:br/>
              </w:t>
            </w:r>
          </w:p>
          <w:p>
            <w:pPr>
              <w:pStyle w:val="indent"/>
            </w:pPr>
            <w:r>
              <w:rPr>
                <w:rFonts w:ascii="微软雅黑" w:hAnsi="微软雅黑" w:eastAsia="微软雅黑" w:cs="微软雅黑"/>
                <w:color w:val="000000"/>
                <w:sz w:val="20"/>
                <w:szCs w:val="20"/>
              </w:rPr>
              <w:t xml:space="preserve">
                游览世界最大的宛如人间仙境的皇家园林—【颐和园】（约120分钟）,四季风景各异，湖光山色,长廊点缀,人在画中,雅致迷离…….颐和园是中国四大名园之一,利用昆明湖、万寿山为基址,以杭州西湖风景为蓝本,汲取江南园林的某些设计手法和意境而建成的一座大型天然山水园,也是保存得最完整的一座皇家行宫御苑,被誉为皇家园林博物馆。外观【清华或北大】（门口拍照留念）。【圆明园遗址公园】圆明园遗址公园位于北京市海淀区中部偏东，其东南角为清华大学西门。圆明园遗址公园为著名的爱国主义教育基地。圆明园遗址公园建成于1988年，仅存山形水系、园林格局和建筑基址，假山叠石、雕刻残迹仍然可见。在“西洋楼”旧址建有园史展览馆，供人瞻仰凭吊。
                <w:br/>
                中餐后后游览北京的标志--【天坛公园】（约60分钟）世界文化遗产,明、清两朝皇帝祭天、求雨和祈祷丰年的专用祭坛,是世界上现存规模最大、最完美的古代祭天建筑群。
                <w:br/>
                约定时间集合，乘车前往火车站/高铁站/机场，乘火车/高铁二等座/飞机返回出发地，结束愉快旅程！！！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第五天：含早
                <w:br/>
              </w:t>
            </w:r>
          </w:p>
          <w:p>
            <w:pPr>
              <w:pStyle w:val="indent"/>
            </w:pPr>
            <w:r>
              <w:rPr>
                <w:rFonts w:ascii="微软雅黑" w:hAnsi="微软雅黑" w:eastAsia="微软雅黑" w:cs="微软雅黑"/>
                <w:color w:val="000000"/>
                <w:sz w:val="20"/>
                <w:szCs w:val="20"/>
              </w:rPr>
              <w:t xml:space="preserve">
                早餐后自由活动，中午12：00之前退房，根据客人离京时间集中送站/机，后返回温馨的家园。（送站时间由车队统一安排并通知，由导游提前一天在下团前通知具体在酒店前台集合时间）。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1、住宿：酒店双标间，独立卫浴；我社不提供自然单间,若产生单房差,需客人现补房差或入住三人间；
                <w:br/>
                2、门票：行程中所例景点首道大门票（不含：园中园门票、缆车滑车坐船等消费）； 
                <w:br/>
                3、用餐：含（3-4）早（酒店免费赠送打包，所以不会很丰盛，不吃不退）3正餐（八菜一汤、十人一桌）；餐标：30元/人；
                <w:br/>
                4、交通：北京当地空调旅游车，保证每人一正座；
                <w:br/>
                5、导游：北京当地专职优秀导游服务；
                <w:br/>
                6、儿童：1米--1.4米，含半价餐及车位，不占床，门票自理，早餐依据酒店标准不同敬请自理；儿童依照成人价格报名，门票差不退，自费景点不享受优惠，学生凭证优惠后，自费景点不享受优惠。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
                <w:br/>
                2.其他：预订城市到北京的往返交通费用。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6.不含意外险，建议报名时组团社推荐客人购买；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因游客已享受本产品综合特惠报价，持各类特殊证件（如：军官证、学生证、残疾证等优惠证件）或身份特殊人士，基本行程中景点由导游根据景点优惠政策现退，增加线路为整体优惠套餐，均不再退任何费用；
                <w:br/>
                2、若游客自愿离团，相关费用不退，离团期间产生的一切责任及费用由客人自行承担；
                <w:br/>
                3、在不减少景点的前提下，导游可根据实际情况调整行程的先后顺序；如因旅游期间政策性因素导致某些景点无法正常游览，门票由导游按旅行社折扣价现退客人。
                <w:br/>
                4、因人力不可抗拒因素、航空公司原因或游客自身原因，造成游客增加的费用，由游客自行承担；
                <w:br/>
                5、3晚4天适合早5：00钟之前到北京，晚21：00之后返程，无自由活动；延住及晚20：00之前离京客人不予送站，（四晚五天除外）；接站时间为早5：00--24：00，此时间以外请客人自行入住。离京客人当天上午统一安排送站。延住的客人不予送站。
                <w:br/>
                6、赠送景点，如遇到国家政策性关闭，无法正常参观，我社不做出任何赔偿，最终解释权归本公司所有，如因客人自身原因脱团者,所有费用一律不退;儿童只含半餐车位导服，不含任何景点门票。
                <w:br/>
                7、请客人来京参团时务必携带有效身份证件（过期无效）；儿童携带户口本原件，以便酒店入住登记及警方查验使用。
                <w:br/>
                8、我社所采购酒店均以环保为主，部分酒店不提供一次性洗漱用品，烦请客人提前准备。酒店一般安排双人间，如需要大床房请提前告知，并且大床房较少，不保证房源充足，如需要三人间也提前说明，三人房：一间房可以同时入住三位客人（大床+小床或标间+床或三张床）。
                <w:br/>
                9、年满七十周岁以上且身体健康状况不佳,身体残障行动不便,有心理健康问题的游客报名参团，请组团社与游客签定《健康证明》并有家属或朋友陪同方可出游。因服务能力所限，我社不能接待80周岁以上的游客，敬请谅解。
                <w:br/>
                10、游客投诉处理将以游客在北京填写的《意见反馈表》为主要依据，请游客认真填写；若游客在北京当地，对接待标准、服务品质等有异议，请及时与带团导游沟通或直接拨打本社电话，以便本社工作人员在北京当地快速解决您的异议。恕不受理客人因虚填或不填意见单而产生的后续争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北 京 旅 游 须 知 及 注 意 事 项
                <w:br/>
                <w:br/>
                ①.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②.如客人全体提出自愿自费增加行程以外其他景点及旅游项目时敬请参加者配合导游签署全体自愿确认书。与旅行社及导游无关，不视为自费推荐景点。
                <w:br/>
                ③.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
                <w:br/>
                ④.行程当中的特色餐，或会根据当时的情况做相应的调整；由于南北方饮食习惯不同，口味等都可能不同，部分客人可能吃不惯，敬请海涵。
                <w:br/>
                ⑤.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
                <w:br/>
                ⑥.团费中包含每人每天一张床位，行程中团队住宿如出现单男单女时，团友应听从及配合导游安排住房，或在当地补足单房差。
                <w:br/>
                ⑦.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⑧.为防范风险，减少自然灾害、意外事故等意外事件给游客带来的损失，建议每位游客都要购买旅游意外险（我司具有中国保险监督管理委员会颁发的《保险兼业代理许可证》，游客可从业务人员处购买意外险。
                <w:br/>
                ⑨.我司已依法购买了旅行社责任保险，因旅行社责任引发的事故，每位国内游客最高赔偿限额30万元人民币。
                <w:br/>
                ⑩.请您认真填写意见单，希望通过您的意见单我们更好地监督当地的接待质量，您的意见单也将是行程中发生投诉的处理依据。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2025-08-05T19:42:56+08:00</dcterms:created>
  <dcterms:modified xsi:type="dcterms:W3CDTF">2025-08-05T19:42:56+08:00</dcterms:modified>
</cp:coreProperties>
</file>

<file path=docProps/custom.xml><?xml version="1.0" encoding="utf-8"?>
<Properties xmlns="http://schemas.openxmlformats.org/officeDocument/2006/custom-properties" xmlns:vt="http://schemas.openxmlformats.org/officeDocument/2006/docPropsVTypes"/>
</file>