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【臻途独立成团】爱上攀枝花纯玩双飞6日游行程单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DLCT1753689704Va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攀枝花市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【臻途独立成团】爱上攀枝花纯玩双飞6日游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北京大兴-攀枝花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第一天：北京大兴-攀枝花                            用餐：---    住宿：攀枝花
                <w:br/>
                北京到机场集合乘机飞抵以花名命名的城市—【攀枝花】；
                <w:br/>
                根据航班时间客人务必提前120分钟自行前往机场国内出发大厅乘机赴攀枝花，客人出发的前一天，我方接机人员会通过短信或电话联系客人请保持手机畅通；
                <w:br/>
                请至少提前2小时抵达出发机场，自行办理登机手续；请一定留意起飞机场时间；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攀枝花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攀枝花—三线博物馆—宁蒗—泸沽湖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第二天：攀枝花—三线博物馆—宁蒗—泸沽湖         用餐：早中晚    住宿：泸沽湖
                <w:br/>
                早餐后前往攀枝花参观【中国攀枝花三线博物馆】是国内面积最大、展陈最全、影响力最广泛的三线建设主题博物馆，身临其境，一件件鲜活的文物、一幅幅生动的照片，一个个微缩场景，再现了当时的生产生活场景，仿佛又回到了半个世纪前那段激情燃烧的岁月!！后前往【泸沽湖风景区】，途经宁蒗彝族自治县，午餐后游玩【走婚桥】-走婚桥位于泸沽湖东南水域的草海区域，是泸沽湖上唯一的座桥，桥下由于长年泥沙淤积，导致水深变浅，长有茂密的芦苇，远远望去，像一片草的海洋，故当地人称其为-【草海】，走婚桥是摩梭男女约会的地方，泸沽湖畔的摩梭人奉行“男不娶，女不嫁”的“走婚”习俗。“高原明珠”的泸沽湖！晚餐后欣赏日落，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泸沽湖全天环湖（乘车）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第三天：泸沽湖全天环湖（乘车）                 用餐：早中晚      住宿：泸沽湖
                <w:br/>
                早餐后，乘车开启环湖之旅；乘摩梭人的“诺亚方舟--猪槽船”至【王妃岛】感受湖上之舟、舟上之人、人之歌声的泸沽湖动人传说。游览泸沽湖最美的地方【里格半岛】，泸沽湖如同“天空之境”， 一汪碧蓝清澈的湖水，能让日月都失去了颜色，静静的坐在泸沽湖湖边，这世间便在也没有烦恼。看泸沽湖特有的水中植物——水性杨花。每年 6 月-8 月期间，湖里水性杨花盛开，花朵如冰雪般净白，有风拂过又摇摇欲坠，宛若人间仙境。途中特别安排上亲爱的客栈拍摄地；
                <w:br/>
                晚餐后安排当地特色：【篝火晚会】体验当地摩梭族人走婚文化及篝火热情。晚会结束后入住酒店休息。（猪槽船、摩梭晚会为赠送项目，不去不退）（泸沽湖是女儿国，又是歌舞的王国。泸沽湖畔的摩梭村寨，每晚都要举行篝火晚会；传说摩梭人会跳72 种舞蹈，现在最为流行的就是甲搓舞，意思是“美好的时辰而舞”）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泸沽湖—西昌—邛海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第四天：泸沽湖—西昌—邛海  用餐：               用餐：早中晚      住宿：西昌
                <w:br/>
                早餐后，乘车经盐源至西昌，沿途经【小高山】，在此可以领略一览众山小的大凉山风景。之后游览【邛海公园、金鳞沙滩】自由活动。金陵沙滩椰树、阳光、沙滩、海浪，又被称为四川小三亚，这里也是西昌最适合看日落晚晚霞的沙滩。（游览约60分钟；赠送景点，不参观不退费），邛海是四川省第二大淡水湖，漫步邛海边，与月亮女神像亲密接触；晚餐品尝西昌特色火盆烧烤（赠送品尝，不吃不退费用）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西昌—螺髻九十九里温泉瀑布—米易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第五天：西昌—螺髻九十九里温泉瀑布—米易           用餐：早中晚    住宿：米易
                <w:br/>
                早餐后乘车乘车前往国家 4A级风景名胜区【螺髻山九十九里温泉瀑布】，螺髻九十九里风景如画，由世界最大温泉瀑布、螺髻第一峰、螺髻第一海等几大景观群组成。常年40度的温泉水从半山悬崖.上飞泻而下，其中最高一个瀑布落差50米，目前是全球唯一一个可观可赏可饮可泡的温泉瀑布，世界唯一壁挂温泉，这里年均气温为 17*C， 夏无酷热，冬无严寒，四季如春， 还有多种珍禽异兽栖息其间，之后乘车前往米易入住酒店休息。
                <w:br/>
                温馨提示：请自备拖鞋、浴巾、泳衣；泡温泉时，请将身上的金属物品取下，以免产生化学反应损伤物品；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米易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米易新山梯田-生态湿地公园-飞北京大兴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第六天：米易新山梯田-生态湿地公园-飞北京大兴       用餐：早中    住宿：无
                <w:br/>
                早餐后乘车前往参观赠送景点【米易新山梯田】依托区域内优美的梯田环境，梳理原生态的梯田景观，分片轮作种植本土经济作物，打造壮丽的田园大地景观，尊重现有村落形态，提升建筑风貌，注重傈僳传统建筑形式的延续，保护留森林-村寨-梯田-水系四素同构的农业生态系统，申报创建国家重要农业文化遗产。午餐后前往【铜锣湾生态湿地公园】踏入铜锣湾湿地公园，首先映入眼帘的是那一片波光粼粼的水域。湖水清澈见底，湖岸边，垂柳依依，细长的柳枝如同绿色的丝绦，随风飘舞，轻拂着水面，像是在与湖水低语呢喃。沿着蜿蜒的小径前行，便置身于一片繁花似锦的世界。
                <w:br/>
                晚餐后根据时间安排送机，行程圆满结束！旅途愉快!
                <w:br/>
                温馨提示：如遇三线博物馆周一闭馆或有重大接待活动无法接待，则自动取消此点；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1、北京-攀枝花往返机票经济舱；团队机票，一旦出票不得退改签，尽情谅解；
                <w:br/>
                2、空调旅游车（保证一人一正座）；
                <w:br/>
                3、住宿升级5晚携程4钻住宿；我社不提供自然单间，如出现单男单女请补房差；            
                <w:br/>
                4、用餐为5早9正，正餐 40 元/人/餐标准，特色餐火盆烧烤50元/人/餐标准，不用不退；
                <w:br/>
                5、含景点第一门票：泸沽湖、99里瀑布、三线博物馆讲解；
                <w:br/>
                6、含当地导游服务费；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1、不含所有航段航空保险；不含航空意外险；
                <w:br/>
                2、非行程内约定包含的景区内交通费用，行程外的自费节目及私人所产生的个人费用等；
                <w:br/>
                【购物说明】纯玩团0购物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
                <w:br/>
                1 请游客提供有效正确的身份证信息和联系方式，工作人员将根据此信息预订机票酒店。如提供信息有误，请自行承担相关损失。 
                <w:br/>
                2 根据《中华人民共和国旅游法》请游客在报名时务必与接待人员签订书面旅游合同。 
                <w:br/>
                3. 请游客如实告知身体健康状况。患有（心、脑、肺、血管病史等）请不要前往。18 岁以 下未成人，须在成年人陪同下出行。65 岁以上老年人，须在直系亲属签字下方可出行。 
                <w:br/>
                4. 组团旅行社为参团游客购买旅游意外伤害保险。旅途中如果游客出险，所产生的费用由游客自行垫付，事后由 旅行社向所投保的保险公司依据保险条例进行理赔（游客须按保险公司要求提供其所需的票据及证明原件）。因游客自身疾病 所产生的费用自理，不属于旅意险保险责任范畴。 
                <w:br/>
                5. 请游客在出团前付清所有团款,请在出发前仔细阅读我公司须知，以便使你的旅途更加顺利。 感谢您选择本旅行社的旅游产品。请您仔细阅读并同意遵循以上行程和特别说明及提示后在此处签字！（如非本人，请 注明代签） 
                <w:br/>
                <w:br/>
                <w:br/>
                【中国公民国内旅游文明行为公约】
                <w:br/>
                营造文明、和谐的旅游环境，关系到每位游客的切身利益。做文明游客是我们大家的义务，请遵守以下公约： 
                <w:br/>
                1、 维护环境卫生。不随地吐痰和口香糖，不乱扔废弃物，不在禁烟场所吸烟。 
                <w:br/>
                2、 遵守公共秩序。不喧哗吵闹，排队遵守秩序，不并行挡道，不在公众场所高声交谈。 
                <w:br/>
                3、 保护生态环境。不踩踏绿地，不摘折花木和果实，不追捉、投打、乱喂动物。 
                <w:br/>
                4、 保护文物古迹。不在文物古迹上涂刻，不攀爬触摸文物，拍照摄像遵守规定。 
                <w:br/>
                5、 爱惜公共设施。不污损客房用品，不损坏公用设施，不贪占小便宜，节约用水用电，用餐不浪费。 
                <w:br/>
                6、 尊重别人权利。不强行和外宾合影，不对着别人打喷嚏，不长期占用公共设施，尊重服务人员的劳 
                <w:br/>
                动，尊重各民族宗教习俗。 
                <w:br/>
                7、 讲究以礼待人。衣着整洁得体，不在公共场所袒胸赤膊；礼让老幼病残，礼让女士；不讲粗话。 
                <w:br/>
                8、 提倡健康娱乐。抵制封建迷信活动，拒绝黄、赌、毒。 
                <w:br/>
                <w:br/>
                【健康承诺函】 
                <w:br/>
                本人       身份证号              参加贵社组织的     月  日至 月  日赴         地区的旅游； 
                <w:br/>
                旅行社工作人员已经告知本人，60岁以上老人含旅游人身意外伤害险，保额理赔额度根据年龄持续降低。 
                <w:br/>
                本人已完全了解贵社接待人员 告知的注意事项，并根据对高龄人群的相关要求承诺如下: 
                <w:br/>
                1、本人了解自己的身体情况能够适合参加此旅游团，并承诺能够完成此次旅游团的全部行程并按期返回。 
                <w:br/>
                2、如本人未按贵社要求如实告知相关健康情况，本人承担因此而产生的全部后果，并承担给贵社造成损失的 赔偿责任。 
                <w:br/>
                3、在旅游过程中，本人自愿放弃不适宜高龄人群参加的相应景点或相应活动;若因本人坚持参加而所产生的全部后果均由本人自行承担。 4、在旅游过程中，如果本人由于自身健康及意识性错误导致的意外伤害事故，贵公司免除一切经济赔偿责任。 如因第三方责任造成的意外伤害事故，追偿事宜由本人亲属自行办理。 
                <w:br/>
                5、本人已就此承诺告知了直系亲属并得到他们的同意。 以上承诺内容是本人的真实意思表示。对本 
                <w:br/>
                承诺函的各项条款，贵社工作人员已充分告知本人，本人已阅读 并完全理解各项条款的意思。若发生纠纷，以本承诺函中的承诺为准。 
                <w:br/>
                特此承诺! 
                <w:br/>
                承诺人: 
                <w:br/>
                直系亲属签字: 
                <w:br/>
                亲属联系电话: 
                <w:br/>
                年  月   日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2025-08-05T21:02:43+08:00</dcterms:created>
  <dcterms:modified xsi:type="dcterms:W3CDTF">2025-08-05T21:02:43+08:00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