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163.63636363636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私人定制-贵州黄果树荔波大小七孔龙宫双飞6日游行程单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DLCT1753351330Cm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贵州省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8.4北京大兴--贵阳CZ3682-08:55--12:05
                <w:br/>
                8.9贵阳-北京大兴 CZ3653-19:20--22:20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私人定制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日期交通私人订制 贵阳黄果树荔波双飞6日早午晚酒店08-04飞机欢迎来到爽爽的贵阳。贵阳别名“林城”，城市森林覆盖面积达 41.12%，是一座森林中的城市，也正因为于此，贵阳气候宜人，冬无严寒，夏无酷暑，全年平均气温在 14~16℃，夏季气温一般不超 30℃。贵阳夏季日落时间在晚上 8 点左右，造就了贵阳精彩的夜生活氛围，三五成群的小吃摊贩聚集在各个路口，各种美食/夜市街区层出不穷，超过 50 种的特色火锅让您应接不暇，每晚还有免费的网红万人广场舞活动，随时欢迎您的加入，您可以自行前往体验。推荐贵阳攻略：Top1 青云集市 网红商圈 游玩时间：18:00～22:00Top2 喷水池 太平路-省府北路 早 c 晚 a 街头咖啡车 游玩时间：14:00～22:00Top3 美食 citywalk 护国路-文昌阁-蔡家街-民生路-正新街 街头烟火美食 游玩时间：6:00～10:00 15:00～18:00
                <w:br/>
                ×××贵阳四钻酒店08-05汽车早餐后，乘车约 2 小时抵达安顺国家 AAAAA 级风景区【黄果树景区】（含环保车 60 元/人，不含黄果树往返大扶梯 50 元/人）。游览有水上石林、天然盆景之称的【天星桥】（游玩时间：不少于 1 小时），巨大的岩石随意的散落在浅水的河滩上，从上俯瞰，宛如漫天繁星。穿行在石缝间，待阳光穿过这片石林，享受斑驳光影的艺术。地上的数生石，每一块上都雕刻着一个日期，每个来到天星桥的游客，都会开心的在这里找到属于自己生日的那块石头。游览瀑布群最宽的【陡坡塘瀑布】（游玩时间：不少于 0.5 小时），你一眼便能识别这是 86 版《西游记》主题曲中的场面，那充满童年回忆的音乐，立马便在耳边响起。游览出名始于徐霞客，号称亚洲第一大瀑布的【黄果树大瀑布】（游玩时间：不少于 2 小时），黄果树大瀑布宽101 米，高77.8 米，未见其身，先闻其声，离瀑布还有几十米，便能听见那咆哮的声响。山路一转，瀑布从悬壁之巅奔腾而出，直落九天，跌宕在翠谷中，涌起飞卷的浪花，抛起层层水雾，漫延几十米，以排山倒海之势铺面而来，小心湿身。接水便是接财，瀑布后有一长达 134 米的水帘洞拦腰横穿瀑布而过，去洞内接点瀑布之水，可以把财运带回家。黄果树瀑布也是世界上唯一可以从上、下、前、后、左、右六个方位观赏的瀑布。温馨提示：建议携带雨具游览黄果树瀑布，雨衣效果更佳。景区较为湿滑，请穿着防滑鞋具哦
                <w:br/>
                √××黄果树四钻酒店08-06汽车早餐后，二次游览黄果树瀑布景区，深度感受黄果树瀑布带给世人的震撼。中餐后前往【龙宫】（含电瓶车，游船），贵州龙宫是安顺市南郊的国家级风景名胜区、国家5A级旅游景区，距安顺城区27公里、贵阳116公里，毗邻黄果树大瀑布（约30公里），总面积60平方公里，核心游览区约18平方公里。景区集溶洞、峡谷、瀑布、峰林、暗河等多种喀斯特地貌于一体，被誉为“天下喀斯特，尽在龙宫”，拥有全国最长最美水溶洞（一、二进龙宫）、全国最大洞中佛堂（观音洞）、全国最大洞中岩溶瀑布（龙门飞瀑），以及世界天然辐射率最低的地方和世界最大植物汉字景观“龙”字田等独特资源。此外，景区气候温和，冬无严寒、夏无酷暑，环境优美，民族风情浓郁，是避暑、休闲的理想之地。游览结束后返回贵阳入住酒店。
                <w:br/>
                √××贵阳四钻酒店08-07汽车早餐后，乘车约 3.5 小时抵达荔波国家 AAAAA 级风景区【荔波小七孔】（含环保车 50 元/人）（游玩时间：不少于 3 小时）。被联合国教科文组织誉为“地球腰带上的绿宝石”【荔波小七孔】，水色翠如玉，清澈空明，舟行水上如临仙境。小七孔里，卧龙潭上有仙气，一面水平如镜，一面虎啸龙吟，走过水上森林，清泉从脚边的石缝中流过，68 级跌水瀑布、拉雅瀑布、翠谷瀑布各领风雅，小七孔桥上，《将夜》中的修行者呼之欲出。如果能换上一袭红衣或是白裳，定能拍出最美的你。鸳鸯湖（不含游船 30 元/人）由两个大湖、四个小湖串联组成的一个奇妙的水网，湖面或宽或窄，忽明忽暗，整个湖有诸多小道，纵横交错形成一座水上迷宫。游客可以在美丽的湖光山色中，划船穿梭于水上迷宫，犹如置身美丽的画中。
                <w:br/>
                √××荔波四钻酒店08-08汽车早餐后前往【荔波大七孔】荔波大七孔景区位于贵州省黔南州荔波县，距小七孔景区仅3公里，同属“荔波喀斯特”世界自然遗产核心区。景区因始建于清道光年间、桥身七孔的古石桥得名，以原始峡谷、伏流暗河、天生桥和地下湖为主要看点，被誉为“喀斯特地质奇观走廊”。核心景点1. 天生桥：高约73米、厚15米、跨河22米，状若“东方凯旋门”，乘船穿桥而过可感受“山如斧劈、天光一线”的震撼。2. 恐怖峡&amp;妖风洞：峡壁垂直百米，栈道贴瀑而行；妖风洞因洞口瀑布激荡生风、呼啸似“妖”而得名，全长3.2公里，洞内瀑布、暗湖、钟乳交错，极具探险趣味。3. 地峨峡/地峨宫：峡谷最窄处不足50米，两岸绝壁夹峙；地下湖沙滩立木，暗河出口形成20米梯级瀑布，被称为“地下龙宫”。4. 大七孔古桥：清道光二十七年（1847）始建，曾是黔桂商旅要道，如今作为人文地标静卧景区入口。游览方式• 步行＋游船：常规线路2.5公里，可乘船（单程约20元需自理）穿越恐怖峡后，步行至天生桥，再原路返回，全程1.5–2小时。
                <w:br/>
                √××贵阳四钻酒店08-09飞机早餐后根据航班时间送飞机，结束愉快的多彩贵州之旅。
                <w:br/>
                √××服务 标准:1、用车：根据人数排车，6人9座车2、住宿：全程四钻酒店
                <w:br/>
                3、门票：含首道大门票，含景区必消小交通
                <w:br/>
                4、餐饮：5 早 0 正餐（酒店含早）
                <w:br/>
                5、导游：司机兼向导，不进景区
                <w:br/>
                6、保险：旅行社责任险，不含旅游意外保险。（建议购买旅游意外险）自费项目
                <w:br/>
                黄果树单程大扶梯 50 元/人鸳鸯湖游船30元/人
                <w:br/>
                大七孔游船单程20元/人
                <w:br/>
                <w:br/>
                备注:、报团时请预留参团人姓名和联系电话，地接接站工作人员会提前 8 小时以上给你短信或电话联系，接站司机或工作人员在站点接站送您到酒店，请在酒店前台报参团时预留名字和用房数量拿房入住；酒店房费只含双人早
                <w:br/>
                餐，超出自理（小孩超过 1.2 米算成人）。
                <w:br/>
                2、行程当中约定景点等其它项目（非赠送、升级类），如遇不可抗力因素造成无法履行，仅按游客意愿替换或按
                <w:br/>
                团队采购成本价格退费；行程当中关于赠送、免费升级等项目，如遇不可抗力因素或因游客自身原因无法实现及
                <w:br/>
                自愿放弃的，均不退费、不更换。
                <w:br/>
                3、本产品为保证其服务质量，游客如需选择“额外精彩夜间娱乐项目”，必须自愿书面签字，导游方可安排。
                <w:br/>
                4、请成人带好有效证件，儿童带好户口本；航班抵达前 72 小时以内取消合同的客人需收车位费 400 元/人，24
                <w:br/>
                小时以内取消合同的客人需收房损 100 元/人。
                <w:br/>
                5、旅游者如需新增购物或参加另行付费的旅游项目，需和地接社协商一致并在当地补签相关自愿合同或证明，
                <w:br/>
                敬请广大游客理性消费。
                <w:br/>
                6、贵州部分酒店标准相比内地偏低，如遇旺季酒店客房紧张或政府临时征用等特殊情况，我社有权调整为同等
                <w:br/>
                级标准酒店，全程不提供自然单间，单房差或加床费用须自理；酒店限 AM12:00 时退房，晚航班返程者，建议
                <w:br/>
                行李寄存酒店前台，自由活动或自费钟点房休息。
                <w:br/>
                7、因报价已提供综合优惠，故持导游、军官、残疾、老人、教师、学生等优惠证件的客人均按行程所示退费标
                <w:br/>
                准减免或其它优惠退费。
                <w:br/>
                8、贵州属于高原山区，景点之间跨度较远、车程时间过长，部分景区中转交通车运力不足可能导致排队等候时
                <w:br/>
                间过长；请配合导游或景区工作人员的协调工作；60 岁以上行动不便游客（包括孕妇）需填写景区的免责声明。
                <w:br/>
                9、请如实填写当地《游客意见书》，游客的投诉诉求以在贵州当地由游客自行填写的意见单为主要依据。不填或
                <w:br/>
                虚填，归来后的投诉将无法受理，如在行程进行中对旅行社的服务标准有异议，请在贵州当地解决，如旅游期间
                <w:br/>
                在当地解决不了，应在当地备案。温馨提醒：旅游投诉时效为返回出发地起 30 天内有效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1、用车：9座车，保证一人一正座
                <w:br/>
                2、住宿：全程 5晚住宿, 四钻酒店
                <w:br/>
                3、用餐：全程5早餐，不含正餐
                <w:br/>
                4、门票：景区大门票；
                <w:br/>
                5、儿童：儿童同成人操作，门票优惠当地现退
                <w:br/>
                6、保险：旅行社责任险，如因交通事故造成游客人身伤害及财产损失，按照《中华人民共和国道路交通事故处理办法》进行赔偿，解释权及理赔权由保险公司负责（注：保险公司对2岁以下和89岁以上老年人不受理，所以不收这个年龄段客人， 69-89岁保额减半，需签免责协议，老人、小孩必须有家人陪同，另身体有疾病的 ，妊娠期的请不要参加旅行团。
                <w:br/>
                7、导游：无导游，司机兼向导+景区游览攻略+24小时微管家服务，司机不提供讲解服务且不陪同游客进入景区。
                <w:br/>
                8、购 ：真纯玩不进任何购物店。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个人自愿消费景区小交通，因人数或性别产生的自然单间费用、国家政策性调价、团队运作期间，如遇人力不可抗拒因素造成滞留及延长行程所产生的费用；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黄果树大扶梯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¥ 50.00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鸳鸯湖游船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¥ 30.00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大七孔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2025-08-06T10:56:44+08:00</dcterms:created>
  <dcterms:modified xsi:type="dcterms:W3CDTF">2025-08-06T10:56:44+08:00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