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【四川】【MINI九寨】双飞6日游行程单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SK1753264383GB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 — 成都
                <w:br/>
              </w:t>
            </w:r>
          </w:p>
          <w:p>
            <w:pPr>
              <w:pStyle w:val="indent"/>
            </w:pPr>
            <w:r>
              <w:rPr>
                <w:rFonts w:ascii="微软雅黑" w:hAnsi="微软雅黑" w:eastAsia="微软雅黑" w:cs="微软雅黑"/>
                <w:color w:val="000000"/>
                <w:sz w:val="20"/>
                <w:szCs w:val="20"/>
              </w:rPr>
              <w:t xml:space="preserve">
                当日行程	抵达天府之国-成都，成都专职人员在火车站或机场迎接，送酒店入住,后自由活动。
                <w:br/>
                ★温馨提示：今日抵达成都后接站司机会在车站迎接，请每位游客下车后务必佩带好旅行社出团前统一发放的出团标志牌，并保证手机畅通，等侯旅行社工作人员迎接，不要随便和陌生人交流，不要与陌生人随意走动，我社接站司机均有统一的工作牌，请认明并确认身份才上车。
                <w:br/>
                温馨
                <w:br/>
                提示	1、接站工作人员会在您出发前1天短信/电话与您联系，告知您接站方式，请保持手机畅通。如有特殊情况未取得联系，请联系工作人员/或联系24小时紧急联络人。
                <w:br/>
                2、抵达成都后接站司机会在车站/机场接站，请保证手机畅通，请勿和陌生人交流，请勿与陌生人随意走动。游客需按照司机师傅指引至停车场上车（因机场禁止乱停车辆及上下旅客），敬请各位旅客谅解和配合我们的接机服务。
                <w:br/>
                3、随后送酒店办理入住，自由活动，自行安排，旅行社无工作人员，无车辆提供接送服务等，注意个人人身及财产安全。
                <w:br/>
                4、司机在晚上19:00-22:00之间短信/电话告知您第二天的接车时间，请保持手机畅通，如未取得联系请您主动告知24小时紧急联系人。
                <w:br/>
                【成都双流国际机场（CTU）】，距成都市区约25公里，车程约40分钟。
                <w:br/>
                【成都天府国际机场（TFU）】，距成都市区约80公里，车程约90-120分钟。
                <w:br/>
                【成都东站】，距离市区约9公里，车程约20分钟，如遇高峰期可能会延长时间。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 都江堰景区 — 叠溪海子 — 松潘古城 — 沟口
                <w:br/>
              </w:t>
            </w:r>
          </w:p>
          <w:p>
            <w:pPr>
              <w:pStyle w:val="indent"/>
            </w:pPr>
            <w:r>
              <w:rPr>
                <w:rFonts w:ascii="微软雅黑" w:hAnsi="微软雅黑" w:eastAsia="微软雅黑" w:cs="微软雅黑"/>
                <w:color w:val="000000"/>
                <w:sz w:val="20"/>
                <w:szCs w:val="20"/>
              </w:rPr>
              <w:t xml:space="preserve">
                当日行程	早上成都酒店出发前往【都江堰景区】建于公元前256年，是全世界至今为止，年代最久、唯一留存、以无坝引水为特征的宏大水利工程。两千多年来，它一直发挥着防洪灌溉作用，使成都平原成为水旱从人、沃野千里的天府之国。世界文化遗产-都江堰旅游区为国家AAAAA级旅游景区、国家级风景名胜区。
                <w:br/>
                后【叠溪海子】叠溪地震遗址是世界上最完整的地震遗址之一，同时也形成了中国最大的地震堰塞湖。让人惊诧的是这个遗迹的美，不夸张的说，它可能是"中国最美的地震遗迹"。
                <w:br/>
                后前往【松潘古城】分内、外两城，内城平面跨崇山，依山顺势略呈三角形，东部崇山之下河谷部份为长方形，外城毗邻内城南面的河谷下坝，有城门与内城相通，平面为长方形。城墙总长6.2公里，用本地烧制的青砖砌成墙身，内土石而成，高12.5米，厚12余米，以糯米、石灰、桐油熬制的灰浆粕连勾缝，坚固如铜墙铁壁。各城门仅以大块规则的长方条石券拱而成。松潘古城规模宏伟，气势非凡，其城墙的长度、高度、厚度、浮雕石刻的精美在民族地区是首屈一指的。在这里，你能感受到汉唐时期古松州悠久的历史和灿烂的文化带来的不一样的震撼。在这里能实现"畅游松州，悠享美食;宿茶马古道，感边城风情;行丝绸之路，悟岁月沧桑;观《汉唐松州梦，展高原古风》"的一次心灵之旅。
                <w:br/>
                后抵达九寨沟口，享用晚餐【藏家藏民家访活动】跟热情的九寨沟藏族同胞一起喝酒吃肉。
                <w:br/>
                结束后前往九寨沟酒店休息。
                <w:br/>
                温馨提示	1、出发时间以师傅提前一天联系为准，请保持电话畅通。
                <w:br/>
                2、高原地区早晚温差大，天气变化异常请备好保暖衣物、雨伞、防晒霜，太阳镜等物品。
                <w:br/>
                3、熊猫基地旺季人数较多，请大家按照合理安排行程；
                <w:br/>
                4、都江堰景区游览时间 3 小时左右 ，都江堰景区水利工程展厅内均有出售旅游纪念品及土特产，系景区行为非我社安排 ，请客人理解。游客在景区以内自行购买的商品一定要谨慎。
                <w:br/>
                5、松潘古城不含上城墙费用40/人，客人可根据自身情况选择前往。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九寨沟深度游
                <w:br/>
              </w:t>
            </w:r>
          </w:p>
          <w:p>
            <w:pPr>
              <w:pStyle w:val="indent"/>
            </w:pPr>
            <w:r>
              <w:rPr>
                <w:rFonts w:ascii="微软雅黑" w:hAnsi="微软雅黑" w:eastAsia="微软雅黑" w:cs="微软雅黑"/>
                <w:color w:val="000000"/>
                <w:sz w:val="20"/>
                <w:szCs w:val="20"/>
              </w:rPr>
              <w:t xml:space="preserve">
                当日行程	早餐后出发前往乘车前往【童话世界-九寨沟】这里拥有中国最美的水景，“九寨归来不看水”，是对九寨沟景色真实的诠释。泉、瀑、河、滩108个海子，构成一个个五彩斑斓的瑶池玉盆。翠海、叠瀑、彩林、雪峰、藏情、蓝冰，被称为“六绝”。九寨的水真是太漂亮了，各种的海子，清澈绚烂的水，真是让你看过之后永生难忘。神奇的九寨，历来被当地藏族同胞视为“神山圣水”。九寨沟景区享誉中外，东方人称之为“人间仙境”，西方人则将之誉为“童话世界”。
                <w:br/>
                九寨沟当日深度游览---【赠送藏装或者汉服旅拍】；
                <w:br/>
                游览结束后返回九寨沟酒店休息
                <w:br/>
                温馨提示
                <w:br/>
                	1、此日特别赠送沟内汉服换装拍照，可以提前自行化好美美的妆，在美丽的九寨沟留下您靓丽的身影，九寨沟景区内旅拍服务(汉服或藏服2 选1换装体验+3 张精修电子照+底片全送)，此赠送项目不使用为自动放弃，不退费不置换。
                <w:br/>
                2、不含九寨沟景区观光车淡季80元/人，旺季90元/人（旺季时间：4月1日-11月15日）必须产生，出发前请务必携带好身份证件，景区采取身份证验证入园。
                <w:br/>
                3、当日午餐赠送沟内环保餐，游客也可在景区内的诺日朗餐厅享用自助午餐，60-98-138元/人不等，费用自理，可自备一些干粮饮用水。
                <w:br/>
                4、九寨沟景区海拔2500-3100米，户外游览时间较长，日照充足，紫外线较强，请备好太阳镜，太阳伞、防晒霜等物品。
                <w:br/>
                5、请遵守景区管理制度，不准乱丢垃圾，景区严格禁止抽烟、违者罚款500元起。
                <w:br/>
                6、景区内推荐游览路线（仅供参考）：
                <w:br/>
                （1）日则沟游览：沟口乘车--箭竹海观倒影走栈道或乘车--熊猫海--五花海--珍珠滩走栈道看完瀑布后走栈道至镜海停车场乘车--诺日朗旅游服务中心，可以小憩。
                <w:br/>
                （2）则查洼沟游览：诺日朗服务中心乘车至长海--五彩池--上季节海--下季节海--诺日朗服务中心，可以小憩。
                <w:br/>
                （3）树正沟游览：诺日朗服务中心乘车--老虎海走栈道--树正瀑布、水磨房步行至树正群海走栈道--火花海--芦苇海--盆景滩--宝镜岩--出沟。
                <w:br/>
                （4）九寨沟分为三条沟，单程35公里，沟内每个景点都有一个观光车上下的车站，凭观光车票当日可在任一站点自由换乘，每辆观光车都有讲解导游。
                <w:br/>
                （5）九寨沟所有景点都有人行栈道，不同景点之间有观光车接送，栈道和公路都只有一条，所以不管走路还是坐车都没有迷路的危险。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沟口 — 黄龙 — 都江堰酒店
                <w:br/>
              </w:t>
            </w:r>
          </w:p>
          <w:p>
            <w:pPr>
              <w:pStyle w:val="indent"/>
            </w:pPr>
            <w:r>
              <w:rPr>
                <w:rFonts w:ascii="微软雅黑" w:hAnsi="微软雅黑" w:eastAsia="微软雅黑" w:cs="微软雅黑"/>
                <w:color w:val="000000"/>
                <w:sz w:val="20"/>
                <w:szCs w:val="20"/>
              </w:rPr>
              <w:t xml:space="preserve">
                当日行程	早餐后前往【黄龙景区】，黄龙风景区海拔3000至3500多米，由于含钙质的地貌，山泉变成土黄色，像一条黄龙顺坡而下，旁边有大小不等的碧海，色彩多样，在山顶观雪山，雄伟壮丽，近在眼前。每到秋季，山坡上大面积彩林，有姜黄、浅绿、深绿等，层次分明、颜色丰富，真是一场视觉的盛宴。黄龙钙华景观以钙华边石坝彩池、钙华瀑布、钙华滩、钙华溶洞和钙华泉等独特的喀斯特沉积和溶蚀地貌为代表。黄龙主景区包括黄龙沟和雪山梁，黄龙主景区黄龙沟主要以雪山、森林、彩池、滩流、瀑布、古寺等景观著称。
                <w:br/>
                后前往都江堰酒店入住
                <w:br/>
                温馨提示	1、因旺季客流量大，为了安全起见，黄龙景区可能采取关闭索道的措施，届时客人只能步行上山，敬请知晓。推荐景区游览方式：建议游客自费乘坐上行索道80/人，步行下山可欣赏景区全景，黄龙生态观光车20元/人，景区每天限量5000张，需要提前15天抢票，此项景交不为必消项目，客人可以根据自身情况选择乘坐。
                <w:br/>
                2、当日抵达都江堰时间较晚，客人可提前备好干粮等充饥食物。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熊猫乐园 — 三星堆景区（或金沙遗址） — 成都
                <w:br/>
              </w:t>
            </w:r>
          </w:p>
          <w:p>
            <w:pPr>
              <w:pStyle w:val="indent"/>
            </w:pPr>
            <w:r>
              <w:rPr>
                <w:rFonts w:ascii="微软雅黑" w:hAnsi="微软雅黑" w:eastAsia="微软雅黑" w:cs="微软雅黑"/>
                <w:color w:val="000000"/>
                <w:sz w:val="20"/>
                <w:szCs w:val="20"/>
              </w:rPr>
              <w:t xml:space="preserve">
                当日行程	享用酒店早餐后乘车前往【熊猫乐园】，成都大熊猫繁育研究基地都江堰繁育野放研究中心--熊猫谷于2006年立项，2010年5月正式开工建。在功能定位上，"野放研究中心"作为成都大熊猫繁育研究基地的分支机构，将成为连接移地保护与就地保护的桥梁。 野化中心建设要求和原则:恢复、保持大熊猫原始自然生态环境，采取先进生态保护规划理念、分步实施的步骤进行建设。
                <w:br/>
                后前往【三星堆】，三星堆古遗址位于四川省广汉市，距今已有5000至3000年历史，是迄今文化内涵最丰富的古城、古国、古蜀文化遗址。现有保存最完整的东、西、南城墙和月亮湾内城墙。三星堆遗址被称为20世纪人类最伟大的考古发现之一，其中出土的文物是宝贵的人类文化遗产，在中国的文物群体中，属最具历史、科学、文化、艺术价值和最富观赏性的文物群体之一。在这批古蜀秘宝中，有高2.62米的青铜大立人、有宽1.38米的青铜面具、更有高达3.95米的青铜神树等，均堪称独一无二的旷世神品。而以金杖为代表的金器，以满饰图案的边璋为代表的玉石器，亦多属前所未见的稀世之珍。游览结束后返回成都入住酒店休息。
                <w:br/>
                或【金沙遗址】游览【金沙遗址博物馆2h，不含语音讲解器30元/人】金沙遗址是中国进入21世纪后第一个重大考古发现，也是四川继三星堆之后又一个重大考古发现，被评选为“全国十大考古发现”，与三星堆遗址共同入选《中国世界文化遗产预备名单》。
                <w:br/>
                后返回酒店休息
                <w:br/>
                温馨提示	1、三星堆提前五天订票，已成功出门票为准，则无差价替换到金沙遗址景区游览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 返程
                <w:br/>
              </w:t>
            </w:r>
          </w:p>
          <w:p>
            <w:pPr>
              <w:pStyle w:val="indent"/>
            </w:pPr>
            <w:r>
              <w:rPr>
                <w:rFonts w:ascii="微软雅黑" w:hAnsi="微软雅黑" w:eastAsia="微软雅黑" w:cs="微软雅黑"/>
                <w:color w:val="000000"/>
                <w:sz w:val="20"/>
                <w:szCs w:val="20"/>
              </w:rPr>
              <w:t xml:space="preserve">
                当日行程	早餐后自由活动，地接旅行社根据游客的车次或航班时间，安排提前二小时送达车站/机场；游客乘坐由组团社定购的团队车次返回家乡，结束难忘的巴蜀之旅。此项服务为我社工作人员免费接送。
                <w:br/>
                温馨提示	1、天府机场返程通常提前4.5小时左右开始送机。
                <w:br/>
                2、游客可能来自不同的地区省市，故返程车次或航班均不一致，地接旅行社会根据每位游客不同的返程时间安排提前送站，请游客一定保持手机畅通，耐心等侯旅行社工作人员的联系。
                <w:br/>
                3、成都酒店的退房时间规定为中午的12:00之前，需延长休息的游客请自行与酒店前台了解情况，并请根据酒店的要求办理退房手续，退房后可在酒店大厅等侯旅行社送站人员，大件行礼可寄存在酒店前台，贵重物品请自行保管。
                <w:br/>
                行程、景点游览顺序、出发时间仅供参考，具体视天气、路况及游客实际游览情况而定！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根据实际人数选用5-9座商务车，保证一人一个正座。
                <w:br/>
                门票	含都江堰、九寨沟、黄龙、熊猫乐园、三星堆（或金沙遗址）首到大门票
                <w:br/>
                淡季（11.16-5.31号）：优惠退60/人，免票退110/人；
                <w:br/>
                旺季（6.1-11.15号）：优惠退150/人，免票退260/人；
                <w:br/>
                住宿	全程5晚酒店
                <w:br/>
                用餐	含：5早1正（不含酒水），私家团其余正餐不含，客人可自行享用自己喜欢的美食
                <w:br/>
                四川沿线特殊性，不占床不含酒店早餐，敬请自理。
                <w:br/>
                导游	司机兼向导（师傅不进景区不做讲解）
                <w:br/>
                保险	旅游意外险游客自理
                <w:br/>
                赠送	赠送游览：松潘古城、走进藏家篝火晚会、九寨沟旅拍
                <w:br/>
                （赠送项目为我社品牌建立，突出行程特色的促销回馈行为，是无附加条件的赠送，不参加不退费不换等价项目！）
                <w:br/>
                酒店说明
                <w:br/>
                A套餐	成都携程4钻·都江堰携程4钻·九寨沟携程4钻
                <w:br/>
                成都：
                <w:br/>
                豪阁遇上酒店(成都宽窄巷子店)、成都融悦庭酒店(武侯祠宽窄巷子店)、金科金雅（成都建设路东郊记忆店）、
                <w:br/>
                铂雅名人美丽华（文殊院店）、嘉好弗斯达酒店(成都文殊院店)、喆啡锐品酒店（春熙路太升南路店）、和颐至尚酒店(成都武侯祠店)、雲雅国际（宽窄巷子锦里店）、熊猫假日酒店（建设路东郊记忆店） 、武侯智选假日（武侯祠锦里店）、锦城罗曼紫薇酒店（春熙路太古里店）、岷山安逸大酒店(成都春熙太古里店) 或同级；
                <w:br/>
                都江堰：
                <w:br/>
                都江堰木庭酒店、 都江堰朗丽兹、都江堰中堰国际、风隐天骄酒店、麗枫酒店或同级；
                <w:br/>
                九寨沟：
                <w:br/>
                九寨沟千墨度假大酒店、九寨沟寰宇大酒店、九寨雪山藏文化主题酒店、九寨沟九源酒店、九寨度假村、九寨沟九安白马人文化主题饭店、九寨沟名人酒店或同级。
                <w:br/>
                可加钱升级
                <w:br/>
                B套餐	成都携程5钻·都江堰携程5钻·九寨沟天源豪生酒店
                <w:br/>
                成都：
                <w:br/>
                雅悦蓝天、上层名人、成都缦道大酒店、成都金韵酒店、索菲斯锦苑、成都明悦大酒店、明宇丽雅或同级；
                <w:br/>
                都江堰：
                <w:br/>
                都江堰百伦酒店、都江堰皇冠假日酒店、御垒山居或同级；
                <w:br/>
                九寨沟：
                <w:br/>
                九寨沟天源豪生度假酒店或同级。
                <w:br/>
                小孩含酒店用餐须另附餐费：
                <w:br/>
                儿童身高1.2米以下免费；
                <w:br/>
                1.2米（含）及以上全价：晚餐全价60元+早餐全价30元。
                <w:br/>
                特别说明：	特别备注：
                <w:br/>
                1.酒店房满期间，调整为同级的其它酒店。
                <w:br/>
                2.住宿条件：九寨段环保，不提供一次性洗漱用品，建议客人自带洗漱用品，如遇满房，安排其它同级酒店。
                <w:br/>
                3.在不减少景点的情况下，以上行程我社有权根据时间调整游览的先后顺序
                <w:br/>
                4.客人行程与我社所给行程不一致或者客人身份证信息明显与真实不符的恕不接待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2、因交通延阻、罢工、天气、飞机机器故障、航班取消或更改时间等不可抗力原因所引致的额外费用。
                <w:br/>
                3、景区配套便民服务设施及体验项目（索道、观光车等）。
                <w:br/>
                特别备注：此行程不含门票和景交，旺季门票紧张，可自行提前在携程或者公众号预约门票；
                <w:br/>
                都江堰古城电瓶车10元/人、都江堰景区电瓶车15元/人、都江堰扶梯40元/人、黄龙上行索道80元/人、黄龙观光车20/人、黄龙保险10元/人、九寨沟观光车80元/人（旺季4.1-11.15号 90元/人）、熊猫乐园观光车20/人，三星堆耳麦30/人；
                <w:br/>
                ②其他/以上“服务提供项目—报价包含内容”里未提及包含的一切费用均未含。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2025-08-03T23:51:45+08:00</dcterms:created>
  <dcterms:modified xsi:type="dcterms:W3CDTF">2025-08-03T23:51:45+08:00</dcterms:modified>
</cp:coreProperties>
</file>

<file path=docProps/custom.xml><?xml version="1.0" encoding="utf-8"?>
<Properties xmlns="http://schemas.openxmlformats.org/officeDocument/2006/custom-properties" xmlns:vt="http://schemas.openxmlformats.org/officeDocument/2006/docPropsVTypes"/>
</file>