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6.1-8.30【西北无双】双飞8日行程单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SK1752327044o9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贵宾出行
                <w:br/>
                —国宾小团：16人内精品小团  注意：此车长度11米仅设18席位；❎请勿与9米1+1车辆旅游产品对比 
                <w:br/>
                —出行座驾：8人以上（含）升级西北唯一1+1plus“千里江山”主题车辆
                <w:br/>
                —车辆配置：车载饮水机、血压计、体温计、户外椅、点歌台、无线话筒、随车抱枕、最后一排VIP茶水桌；
                <w:br/>
                —落地接机：24小时1v1零等待专车接机服务；❎拒绝拼车/落地等30分钟的旅游产品，避免投诉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出发地---兰州集结	兰州
                <w:br/>
              </w:t>
            </w:r>
          </w:p>
          <w:p>
            <w:pPr>
              <w:pStyle w:val="indent"/>
            </w:pPr>
            <w:r>
              <w:rPr>
                <w:rFonts w:ascii="微软雅黑" w:hAnsi="微软雅黑" w:eastAsia="微软雅黑" w:cs="微软雅黑"/>
                <w:color w:val="000000"/>
                <w:sz w:val="20"/>
                <w:szCs w:val="20"/>
              </w:rPr>
              <w:t xml:space="preserve">
                DAY 1	出发地---兰州集结	兰州
                <w:br/>
                兰州，淌不完的黄河水向东流，路的尽头是海的入口…
                <w:br/>
                兰州是一首写在黄河畔的诗词。中山桥的璀璨灯火，白塔山的静谧清幽，兰哈顿的浪漫具象化...让每一处风景都在静静地绽放着属于自己的光芒。抵达兰州后，机场或火车站接送至酒店休息。
                <w:br/>
                郑重提示
                <w:br/>
                1.接机人员于出团前一天与您电话、短信联系，并与您确认您的航班信息或火车车次时刻，请保持所留电话的畅通！
                <w:br/>
                2.如您抵达时间较早，我社为您推荐兰州周边景点：中川小镇、兰州长城西部影视城、兰州黄河风情线、兰山公园、黄河楼、甘肃省博物馆、兰州老街、水墨丹霞等景区；您可根据自身情况前往景区游览，产生费用需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兰州-祁连（约500km、约6h）-张掖（约200km、约2.5h）
                <w:br/>
              </w:t>
            </w:r>
          </w:p>
          <w:p>
            <w:pPr>
              <w:pStyle w:val="indent"/>
            </w:pPr>
            <w:r>
              <w:rPr>
                <w:rFonts w:ascii="微软雅黑" w:hAnsi="微软雅黑" w:eastAsia="微软雅黑" w:cs="微软雅黑"/>
                <w:color w:val="000000"/>
                <w:sz w:val="20"/>
                <w:szCs w:val="20"/>
              </w:rPr>
              <w:t xml:space="preserve">
                DAY 2	兰州-祁连（约500km、约6h）-张掖（约200km、约2.5h）	张掖
                <w:br/>
                不望祁连山顶雪，错将张掖认江南；这座城市不用下雨，也能用七彩丹霞画出彩虹…
                <w:br/>
                【门源油菜花】（车览，花期一般为每年7月，因油菜花季节限制，若游客参团时间油菜花未盛开，则不作沿途停留，即使花期停留也只是在合适的地方停留适当的时间，不是前往门源油菜花海景区，此处不作为投诉理由！）门源油菜花海在高原深蓝的天空下，与远山近水、村落人家交相辉映，构成一幅幅动人的画卷，铺天盖地的金黄色蔓延开来，无边无际，与远处的祁连山遥相呼应，更显其壮丽‌‌！
                <w:br/>
                【祁连山草原】（车览）祁连山草原以其广袤的草原、碧绿的草地和四周的雪山而闻名，被誉为“东方小瑞士”，中国最美的六大草原之一，每年7月和8月，草原上碧波万顷，马、牛、羊群点缀其中，与银装素裹的祁连山相映成趣，构成了一幅绝美的画卷‌。
                <w:br/>
                【七彩丹霞】（含首道门票，区间车38元/人赠送，游览约2小时），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4.丹霞景区由景区北门或西门进出，景区主要观景台有：2号观景台七彩仙缘台、1号观景台七彩云海台、5号观景台七彩锦绣台、4号观景台七彩虹霞台，请在景区内乘车时注意景区交通车标识牌。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张掖-嘉峪关（约230km、约2.5h）-敦煌（约380km、约5h）
                <w:br/>
              </w:t>
            </w:r>
          </w:p>
          <w:p>
            <w:pPr>
              <w:pStyle w:val="indent"/>
            </w:pPr>
            <w:r>
              <w:rPr>
                <w:rFonts w:ascii="微软雅黑" w:hAnsi="微软雅黑" w:eastAsia="微软雅黑" w:cs="微软雅黑"/>
                <w:color w:val="000000"/>
                <w:sz w:val="20"/>
                <w:szCs w:val="20"/>
              </w:rPr>
              <w:t xml:space="preserve">
                DAY 3	张掖-嘉峪关（约230km、约2.5h）-敦煌（约380km、约5h）	敦煌
                <w:br/>
                戈壁千里风犹在，浩气长存嘉峪关。茫茫戈壁烈烈西风，大西北不止满眼黄土，每一处建筑都载满历史…
                <w:br/>
                【嘉峪关城楼】（含首道门票，游览约2小时，历史文化景点）嘉峪关关城是明代万里长城最西端起点，是长城防线上重要的军事要塞、河西第一隘口，也是古丝绸之路上的必经关隘。
                <w:br/>
                【戈壁雕塑艺术长廊】（游览约0.5小时）这里看似贫瘠的土地上，承载了源远流长的灿烂文化。这里有与天地同呼吸，以天为被以地为床，酣睡在母亲怀抱里的《大地之子》，有自信满满大步向前的《跨越祁连雕塑》；有傲然挺立于戈壁之巅、汉武雄风威震河西走廊的《汉武大帝雕塑》；亦有《戈壁方舟》天地任逍遥，前路漫漫，岁月凭谁说；更有那梦幻般的《无界》以纯白简约的线条在苍茫隔壁上勾勒出一座海市蜃楼般的天空宫殿，这些在沙漠中的艺术品，使这里成为汇聚了无数艺术杰作与心灵震撼的圣地。
                <w:br/>
                当天特别赠送【沙漠轰趴晚宴】，享受美食的同时还能享受美景，体验当地风土人情‌。
                <w:br/>
                郑重提示
                <w:br/>
                1.当日路途遥远、车程时间较远，请保持耐心欣赏沿途窗外风光。
                <w:br/>
                2.西部气候干燥，紫外线强，在游览丹霞地貌时，不可以踩踏山体，景区没有遮阳物一定要注意防晒，建议穿着舒适的鞋子。
                <w:br/>
                3.沙漠轰趴晚宴为露天项目，若遇天气等不可抗力因素则改为室内餐厅用餐，无费用可退。
                <w:br/>
                4.嘉峪关至敦煌路程长，会途径“瓜州服务区”休息上洗手间！该服务区可能存在特产售卖摊点，价格及质量无保障，游客非必要请不要购买，请不要购买，请不要购买！
                <w:br/>
                摄影技巧
                <w:br/>
                1.嘉峪关主要以土色的城墙为主，找到一个干净的背景、简单的姿势就很好出片。
                <w:br/>
                2.凹造型必备道具如墨镜、帽子、红丝巾等，衣物穿着一定要鲜艳醒目，如红色古装或汉服等都可以；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敦煌-莫高窟（约15km、约30min）-鸣沙山月牙泉（约7km、约10min）
                <w:br/>
              </w:t>
            </w:r>
          </w:p>
          <w:p>
            <w:pPr>
              <w:pStyle w:val="indent"/>
            </w:pPr>
            <w:r>
              <w:rPr>
                <w:rFonts w:ascii="微软雅黑" w:hAnsi="微软雅黑" w:eastAsia="微软雅黑" w:cs="微软雅黑"/>
                <w:color w:val="000000"/>
                <w:sz w:val="20"/>
                <w:szCs w:val="20"/>
              </w:rPr>
              <w:t xml:space="preserve">
                DAY 4	敦煌-莫高窟（约15km、约30min）-鸣沙山月牙泉（约7km、约10min）	敦煌
                <w:br/>
                大漠孤烟吹不灭历史，茫茫尘沙遮盖不了光芒。我心归处是敦煌…
                <w:br/>
                根据莫高窟预约时间，参观我国著名的四大石窟之一【莫高窟】（4月1日起含B类票，游览约2.5小时）。莫高窟矗立在荒野大漠间，始建于十六国，有七百三十五座洞窟，是全球规模最宏大的佛教艺术宝库，被称为“世界艺术宝库”。
                <w:br/>
                【鸣沙山月牙泉】（含首道门票，游览约2小时，自然景观）古往今来以“沙漠奇观”著称于世，被誉为“塞外风光之一绝”。山抱泉，泉映沙山，当你骑着骆驼，踩着柔软的沙滩，听悠扬的驼铃声；沿沙漠古道，感受汉唐古道风韵；总要在沙漠里走一走，感受黄沙的温度。总要在鸣沙山看一场日落，看夕阳西下。总要参与一次【沙漠星空万人演唱会】（游客可自行前往，如因天气或景区未安排万人演唱会，不作为投诉点），星光璀璨之夜，我们在这里邂逅惊喜，感受大西北独有的这份浪漫...
                <w:br/>
                郑重提示
                <w:br/>
                1.欣赏或拍摄月牙泉有两个最好的角度：一是爬上沙山顶俯瞰月牙泉；二是近距离的平视月牙泉。
                <w:br/>
                2.爬沙山时，请按照景区的指示牌，在本景区规定的登山范围内进行活动，千万别独自在未开放区域玩“探险”。
                <w:br/>
                3.乘骑骆驼时，应听从牵驼人员的安排，不要随意给骆驼喂食或逗弄，防止发生意外。不要靠近骆驼的后脚或头以防被踢到。
                <w:br/>
                4.沙漠地区阳光辐射很大，紫外线超强，建议做好防晒工作。
                <w:br/>
                5.鸣沙山星空万人演唱会为景区组织活动，具体演出时间以景区公众号公布为准，您可以根据自身情况前往，费用自理。
                <w:br/>
                摄影技巧
                <w:br/>
                1.拍摄地点一般选择鸣沙山之巅，或是月牙泉畔。利用沙丘的线条和泉水的倒影，轻松拍出艺术感。
                <w:br/>
                2.推荐身着红色或白色的长裙，与沙漠的金色形成鲜明对比，飘逸感十足，仿佛从画中走来。
                <w:br/>
                3.拍摄时间尽量选择黄昏时分最佳，柔和的光线让沙漠更加温柔，尝试低角度拍摄，或是利用前景构图，增强照片的层次感。
                <w:br/>
                仔细阅读：此政策为敦煌研究院政策，报名时请仔细阅读此条款，以下均不作为投诉理由！
                <w:br/>
                特别说明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敦煌-水上雅丹（约480km、约7h）-大柴旦（约220km、约3h）
                <w:br/>
              </w:t>
            </w:r>
          </w:p>
          <w:p>
            <w:pPr>
              <w:pStyle w:val="indent"/>
            </w:pPr>
            <w:r>
              <w:rPr>
                <w:rFonts w:ascii="微软雅黑" w:hAnsi="微软雅黑" w:eastAsia="微软雅黑" w:cs="微软雅黑"/>
                <w:color w:val="000000"/>
                <w:sz w:val="20"/>
                <w:szCs w:val="20"/>
              </w:rPr>
              <w:t xml:space="preserve">
                DAY 5	敦煌-水上雅丹（约480km、约7h）-大柴旦（约220km、约3h）	大柴旦
                <w:br/>
                上帝掉落在人间的一滴“蓝眼泪”，消失三年的东台吉乃尔湖是漫漫荒野上最美的一抹Tiffany…
                <w:br/>
                【南八仙雅丹地貌群】（途径，不停车拍照）是世界最大最典型的雅丹景观之一，分布面积达千余平方公里。因其奇特怪诞的地貌，被世人视为魔鬼城，别具一格。
                <w:br/>
                【乌素特水上雅丹】（含首道门票，区间车60元/人赠送，游览约2小时，自然景观）历经千万年的地质运动和时空苍变，因为吉乃尔湖面抬升，逐步淹没北缘的雅丹群，孕育和形成了一片世界面积最大、最为壮观的雅丹群落。就像一望无际的荒漠中凭空而出了一片”汪洋“。
                <w:br/>
                【315网红U型公路】（车览，不停车拍照）黑色的路面随地势起伏，柴达木盆地独有的地貌造就了独特壮美的自然风光和人文景观，被誉为“中国版 66 号公路”。
                <w:br/>
                郑重提示
                <w:br/>
                1.此天途经之地较为偏僻，无推荐餐厅，可以提前自备便携式干粮。沿途视当日交通情况及进度，安排1-2次停车休息；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3.旺季大柴旦如遇房量紧张，有可能将住宿调整在格尔木请知晓！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大柴旦-茶卡（约400km、约5.5h）
                <w:br/>
              </w:t>
            </w:r>
          </w:p>
          <w:p>
            <w:pPr>
              <w:pStyle w:val="indent"/>
            </w:pPr>
            <w:r>
              <w:rPr>
                <w:rFonts w:ascii="微软雅黑" w:hAnsi="微软雅黑" w:eastAsia="微软雅黑" w:cs="微软雅黑"/>
                <w:color w:val="000000"/>
                <w:sz w:val="20"/>
                <w:szCs w:val="20"/>
              </w:rPr>
              <w:t xml:space="preserve">
                DAY 6	大柴旦-茶卡（约400km、约5.5h）	茶卡
                <w:br/>
                 掠过祁连山的雪，昆仑山的云，缓缓驶入一片梦境。人在湖边走，宛在画中游，云卷云舒，水天相交…
                <w:br/>
                【翡翠湖】（含首道门票，游览约2小时，自然景观）翡翠湖是柴达木盆地中的一颗璀璨明珠，这片湖泊以其独特的湖水颜色和丰富的盐类资源而闻名。翡翠湖的湖水清澈见底，呈现出一种深邃的蓝绿色，仿佛是一块巨大的翡翠镶嵌在高原之上，湖水中富含各种矿物质，使得湖水呈现出不同的颜色，从浅绿到深蓝再到宝蓝，宛如一幅流动的油画。
                <w:br/>
                【茶卡壹号盐湖】（含首道门票，区间车60元/人赠送，游览约2小时，自然景观），白色湖面上倒映着湛蓝的天空，是无一丝杂质的人间幻境，它形成“湖水长天一色，盐湖雪峰同辉”的壮丽景色。
                <w:br/>
                郑重提示
                <w:br/>
                1.翡翠湖团队航拍为整团航拍赠送项目，非个人旅拍！若因天气原因及外界不可抗力因素无法拍摄，我社将依次顺延茶卡盐湖、青海湖等地，若因天气或其他原因未拍摄无费用可退！请知晓!
                <w:br/>
                2.茶卡盐湖地区海拔约3000米，要注意不能剧烈运动，以免产生高原反应。如想进入湖中拍照，尽量带上鞋套或自备拖鞋。
                <w:br/>
                湖中有大小不等的溶洞深不见底，进入湖中请注意小心失足落入，不建议走太深。
                <w:br/>
                3.天气晴朗时紫外线较强，需做好防晒工作。最好准备湿纸巾，当裸露的皮肤沾上盐水后要用淡水清洗或用湿纸巾擦掉
                <w:br/>
                4.茶卡壹号盐湖和茶卡盐湖为姊妹湖，旅行社根据团队时间随机安排不指定，请知悉。
                <w:br/>
                摄影技巧
                <w:br/>
                1.盐湖要拍摄出倒影的效果，尽量用广焦镜头更具有视觉美，拍摄时不要走动，要保持水面平静，过多走动会让湖水变浑浊。
                <w:br/>
                2.盐湖拍摄建议穿着颜色艳丽衣服进行拍照（例如红裙子、彩色丝巾等）。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DAY 7	茶卡-青海湖（约150km,约2h）-兰州新区（约380km,约4.5h）	兰州新区
                <w:br/>
                季风吹向大海，到天空之外，遍地的牛羊，湛蓝的湖水，跟着风的方向，到梦幻的青海湖…
                <w:br/>
                【青海湖-二郎剑景区】（含首道门票，游览约2小时，自然景观）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塔尔寺】（含首道门票，区间车35元/人赠送，不含讲解费，游览约2小时，文化宗教景观）湟水河畔，莲华山间，有塔寺立于其上，是谓塔尔寺。菩提树下，佛塔林立，行走期间的人们行囊里装着信仰。塔尔寺是青海地区藏传佛教第一大寺，是黄教六大宗主寺之一，也是藏传佛教格鲁派的创始人宗喀巴大师的诞生地。
                <w:br/>
                【贵宾晚宴】-欢送晚宴
                <w:br/>
                今日晚宴特安排“金城百合宴”，百合有养生润肺，清心安神的功效，作为百合之都的兰州，百合更是上上之品，结束用餐后回酒店休息。
                <w:br/>
                郑重提示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3.不要在寺庙外的商贩们手中购买藏刀或任何野生动物的毛皮，以及野生藏羚羊的角，头骨等，如被相关部门查获严惩不贷。
                <w:br/>
                4.塔尔寺景区规定导游不可进入，不允许导游讲解，游客自行游览，景区内讲解员费用敬请自理。
                <w:br/>
                特别说明
                <w:br/>
                1.西宁进出因线路问题，无【金城百合宴】无【三炮台】等在兰州地区开展的活动及餐食，且无费用可退，请知悉！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兰州散团—-返程出发地
                <w:br/>
              </w:t>
            </w:r>
          </w:p>
          <w:p>
            <w:pPr>
              <w:pStyle w:val="indent"/>
            </w:pPr>
            <w:r>
              <w:rPr>
                <w:rFonts w:ascii="微软雅黑" w:hAnsi="微软雅黑" w:eastAsia="微软雅黑" w:cs="微软雅黑"/>
                <w:color w:val="000000"/>
                <w:sz w:val="20"/>
                <w:szCs w:val="20"/>
              </w:rPr>
              <w:t xml:space="preserve">
                DAY 8	兰州散团—-返程出发地	/
                <w:br/>
                自由活动，赠送司机（散拼车，无导游）送站/送机，根据飞机/高铁时间自行办理手续返程，结束愉快甘青之旅 
                <w:br/>
                双飞---根据返程航班时间，送至机场后自行乘机返程，结束愉快旅程。 
                <w:br/>
                郑重提示
                <w:br/>
                1.酒店退房时间为中午12:00前，若您航班为晚班机，请于12:00前自行退房，行李可寄存前台，若超时产生费用需自理
                <w:br/>
                2.因为团友来自全国各地，我们安排接送机为统一一次送到机场，请您理解和支持！
                <w:br/>
                3.如果您不能统一前往机场或车站，需要单独送机，我们将另行收费为您安排送机服务，感谢您的支持！
                <w:br/>
                4.如果您既不愿意付费又不愿意统一送机服务，请您自行前往机场或车站费用自理，感谢您的支持与配合！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接待项目	服务标准
                <w:br/>
                大交通	双飞：北京/兰州/北京经济舱折扣机票，说明：出机票后不能更改/签转/退票损失巨大全部损失，请务必慎重
                <w:br/>
                高铁：北京西--兰州西--北京西，二等座票，往返准确高铁车次按实际出票车次为准，不做提前保证
                <w:br/>
                旅游用车	8人（含8人）以上升级18座陆地头等舱1+1豪华用车（舒适座椅、宽敞空间、贴心充电）
                <w:br/>
                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3.接送站非1+1车辆，每人一个正座，接送均无导游。
                <w:br/>
                4.不在行程所列范围内的活动均不含用车。
                <w:br/>
                住宿安排	全程网评四钻酒店+升级2晚网评五钻酒店，在旅游旺季等特殊情况下，因房源紧张或政府征用，在参考酒店都不能确保入住的情况下，旅行社可能会安排其它但不低于以下住宿标准的住房（部分地区无三人间、亲子间、不可加床）。
                <w:br/>
                参考酒店（包含但不限于）
                <w:br/>
                兰州市：兰州中山林茂/黄河隐然/老街璞砚/海悦温德姆/温德姆花园/长城建国饭店/蓝莓颐华酒店或同级
                <w:br/>
                张掖市：张掖锐驰/千玺丝路/品尊国际/鑫盛悦国际/唯景/智选假日/丝路悦港/丝路瑞华酒店或同级
                <w:br/>
                敦煌市：敦煌鹿野/天润颐铂/尚和颐景/柏文/天润国际/东庭/沙洲景华/金叶/富国/澜山牧/远东禧玥/桓栋/万弘/丝路怡君/金曼/丝路怡苑/海联酒店或同级
                <w:br/>
                大柴旦：大柴旦美豪/西海明珠/聚鑫源/凤之韵/花园/天空之境维景/翡翠湖/光岳/金陵雅丹/守信龙之梦或同级
                <w:br/>
                茶卡镇：茶卡晚枫/东晨/金陵昊轩/锦天世纪/金恒基/丽呈睿轩/天域假日/铂悦国际/白兰道酒店或同级
                <w:br/>
                兰州新区：中川饭店/皇冠假日/敦湖温泉酒店或同级
                <w:br/>
                特别说明：
                <w:br/>
                1.此行程单人保拼房，如和同团客人拼不上，旅行社会安排和其他团同等级酒店客人或司导拼住。
                <w:br/>
                2.如安排参考酒店同等级之外的酒店所产生的投诉不受理。
                <w:br/>
                3.参考酒店均不指定。青海地区无空调（德令哈/茶卡/大柴旦/西宁）。
                <w:br/>
                4.如行程所含住宿标准无法满足您的入住要求，请定团时自补差价升级住宿标准。
                <w:br/>
                5.因旅游者主观要求标准不同，酒店未达到个人住宿要求标准的不属于旅游行程质量范畴。遇特殊原因（如天气，交通，地面，酒店接待能力），可能变更住宿地点，标准不变。
                <w:br/>
                6.如遇临时断水断电等因素造成部分设施无法使用，非我社人为可控，酒店设施服务为酒店配套项目，以酒店提供为准，不属于旅游行程质量范围，敬请谅解。
                <w:br/>
                餐饮安排	含7早7正（含赠送牛肉面套餐），早餐为酒店配送不吃不退；正餐标60元/人/正，其中升级四大特色餐（裕固族风情宴+大梦敦煌宴+河湟暖锅+金城百合宴）。正餐十人一桌、八菜一汤，一桌不足十人菜量会根据实际人数安排。
                <w:br/>
                注意：
                <w:br/>
                1.客人自行取消用餐，餐费不退，因特殊情况整团取消，餐费全部现退。
                <w:br/>
                景点门票	含景点首道大门票及行程中注明的区间车，特殊优惠证件与年龄优惠不重复退费！特价班期不退费！退费价格为打包价格不做拆分！61-69岁退费：200 元/人、70 岁以上退费：320 元/人
                <w:br/>
                注意：
                <w:br/>
                1.部分景点为提前预约的电子票，景点不去将不退还任何费用！
                <w:br/>
                2.行程中不含的区间车费用需客人自理。
                <w:br/>
                3.免费景点若客人不参加无任何费用可退。
                <w:br/>
                4.行程内涉及自然景观的景区，以游客自行游览为主！ 
                <w:br/>
                5.您在当地所产生的门票，均属于当地成本票据，当地导游司机接待时均要全部收回，谢谢您的配合！
                <w:br/>
                行程导游	当地优秀持证中文导游服务。8人及以下我社不安排导游，司机为辅助工作人员，不做讲解，景区参观不陪同等相关事宜。
                <w:br/>
                儿童包含	只含当地正餐费、当地旅游车位费、导游服务费、机场接送费。
                <w:br/>
                关于购物	全程无购物店（注：景区/服务区/入住酒店内有旅游纪念品及特色商品的销售属于自行商业行为，不属于旅游行程中规定的购物点）。
                <w:br/>
                其他须知	部分地区酒店无涉外接待资质，外宾及港澳台客人需提前确认是否能够接待。
                <w:br/>
                赠送项目	候机驿站位于兰州新区，故兰州动车/火车抵达或西宁进出客人无此项活动安排，改为赠送三炮台一袋，产品所赠送的无人机,航拍不指定地区，赠送航拍为团队每团 30 秒内短视频。
                <w:br/>
                赠送项目因不可抗力因素（包括时间、天气或政策原因）或自身原因不能正常参观，所有费用不退，不换等价项，请周知！
                <w:br/>
                关于保险	旅行社责任险；如因交通事故造成客人身体伤害，按照《中华人民共和国道路交通事故处理办法》进行赔偿；解释权及理赔权由保险公司负责
                <w:br/>
                六大服务承诺
                <w:br/>
                【用餐服务承诺】所有餐厅均为达到卫生标准的，具有严格检验的旅行团队餐厅 。
                <w:br/>
                【住宿安排承诺】实地认真考察筛选，精选长期合作酒店，内部设施干净周边安全，内部安保措施到位。 
                <w:br/>
                【用车要求承诺】行程车辆具备省际包车客运+旅游客运资质，资质合法、手续齐全、高额保险！全程GPS定位及监控。
                <w:br/>
                【司机服务承诺】车辆放置安全监督牌，司机经过专业培训，考核上岗。经验丰富，路况熟悉，仪表整洁。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便民服务项目（便民旅游服务，请根据自身状况选择是否使用）价格仅供参考以景区实际挂牌价为主
                <w:br/>
                区域景点	项目及价格
                <w:br/>
                西宁塔尔寺	讲解费1-5人160元/团；6-10人200元/团；11-15人240元/团；16-20人280元/团；20人以上15元/人
                <w:br/>
                青海湖景区	青海湖马车40元/人；青海湖小火车120元/人；青海湖游船180元/人起
                <w:br/>
                茶卡壹号盐湖	茶卡盐湖鞋套20元/人起
                <w:br/>
                茶卡天空之境	区间车20元/人（往返）；茶卡盐湖小火车108元/人（往返）
                <w:br/>
                翡翠湖	区间车60元/人（往返）
                <w:br/>
                鸣沙山月牙泉	鸣沙山鞋套20元/人；滑沙40元/人；骑骆驼120元/人；沙漠摩托车150元/人；沙漠越野车300元/辆起
                <w:br/>
                敦煌市	敦煌烤全羊1680元/只起
                <w:br/>
                敦煌大漠风情宴1680元/桌起
                <w:br/>
                敦煌演绎：又见敦煌298元/人起；敦煌盛典298元/人起；乐动敦煌298元/人起；千手千眼298元/人起
                <w:br/>
                以上更新时间：2025年3月1日；因部分景区政策未出，故以上项目或价格变动以景区实际挂牌为准，如有异议不建议参加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br/>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2025-08-07T00:02:55+08:00</dcterms:created>
  <dcterms:modified xsi:type="dcterms:W3CDTF">2025-08-07T00:02:55+08:00</dcterms:modified>
</cp:coreProperties>
</file>

<file path=docProps/custom.xml><?xml version="1.0" encoding="utf-8"?>
<Properties xmlns="http://schemas.openxmlformats.org/officeDocument/2006/custom-properties" xmlns:vt="http://schemas.openxmlformats.org/officeDocument/2006/docPropsVTypes"/>
</file>