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本就不同行程单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SK17482459947t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HU439 0725 1155
                <w:br/>
                   HU474 1400 1640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DAY1 北京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 北京 东京 
                <w:br/>
                参考航班：HU439 0725 1155（首都机场-成田机场）
                <w:br/>
                 CA133 0955 1430（首都机场-羽田机场）
                <w:br/>
                 CA113 1415 1850（首都机场-成田机场）
                <w:br/>
                当日团友按照登机时间提早3小时在北京国际机场集合，乘国际
                <w:br/>
                航班前往日本东京，抵达后导游接机，抵达酒店之后，自由活动。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DAY2 东京 根据您的需求A/B行程2选1（均免费含车接送）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（门票自理）东京迪士尼乐园，位于日本东京都以东
                <w:br/>
                的千叶县浦安市舞滨，主题乐园面积为四十六公顷。
                <w:br/>
                分为世界市集、探险乐园、西部乐园、动物天地、梦
                <w:br/>
                幻乐园、卡通城及明日乐园这七个园区，后又动工建
                <w:br/>
                设了迪士尼海洋乐园，是全球唯一一个迪士尼海洋乐
                <w:br/>
                园。
                <w:br/>
                银座是传统与创新的集合，位于东京都中央区极具代
                <w:br/>
                表性的繁华街区，17 世纪初叶这里开设了铸造银币的
                <w:br/>
                银座铸造厂，因而有了这个地名。有1丁目到8丁目八
                <w:br/>
                条街，中央大道是主要道路，与它并行的有『并木大
                <w:br/>
                道』.『悬铃木大道』等。各式各样商店鳞次栉比，
                <w:br/>
                有历史悠久的日本百年老店，有世界各国名牌精品，
                <w:br/>
                有流行服饰与各类配件，应有尽有，是会让您一次买
                <w:br/>
                个够的购物天堂。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DAY3 东京 镰仓 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浅草寺-秋叶原-镰仓高校站前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DAY4 箱根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富士山五合目-抹茶体验-富士山中湖-忍野八海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DAY5 中部 奈良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奈良公园-综合免税店-伏见稻荷大社-祇园+花间小路-金阁寺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DAY6 大阪  行程B：大阪环球影城（免费接送，门票敬请自行购买） 根据您的需求A/B行程2选1（均免费含车接送）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行程A：大阪城公园-通天阁-心斋桥+道顿堀 行程B：大阪环球影城（免费接送，门票敬请自行购买）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DAY7 大阪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早餐后，请于指定时间前往关西国际机场，搭乘国际
                <w:br/>
                航班返回温暖的家结束此次愉快的日本之行！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服务所含：
                <w:br/>
                1. 机票：中国至日本往返机票（团队经济舱含税）
                <w:br/>
                2. 签证：日本团体电子签证。团进团出，境外不能脱团
                <w:br/>
                3. 酒店：当地酒店两人一间，全程入住指定的标准酒店双标房，单房差需自理。（夫妻同行，原则上安排一间房，团队
                <w:br/>
                 如出现单男单女，导游有权拆夫妻，对团队房间安排进行调整，如果有单男单女情况出现（包括领队）。
                <w:br/>
                4. 用餐：酒店内早餐，行程中所标注午、晚餐以及当地特色餐，主要以日式料理为主。餐标：1500 日元/人/餐。
                <w:br/>
                5. 景点：行程中所列景点首道门票，(所列景点均为行程不可分割部分，如遇堵车，天气恶劣等不可抗力因素导致无法游
                <w:br/>
                 览，概不退款)
                <w:br/>
                6. 用车：日本境内旅游用车（全程大巴）
                <w:br/>
                7. 全程专业中文领队陪同。
                <w:br/>
                8. 保险：我社为客人参保的保险为境外旅行人身意外伤害医疗保险（含紧急救援），具体分项详见保单。对于高龄客人
                <w:br/>
                 《旅游法》有明确规定，超过 70 岁老人参团请务必提供三甲医院开具的《健康证明》且需要签订《免责协议》；各
                <w:br/>
                 大保险公司对高龄客人有特殊规定，70-80 岁的保额为正常保额的 50%，80-85 岁的保额为正常保额的 25%，85 岁
                <w:br/>
                 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 护照费用。
                <w:br/>
                2. 酒店内个人消费：电话、传真、上网、洗熨、收费电视、房间付费食品、行李搬运等个人费用。
                <w:br/>
                3. 单人房差。500 元人民币/人/晚，依照旅游行业现行作业规定，本公司有权依据最终出团人数情况，调整房间分房情
                <w:br/>
                 （包括夫妻分开住宿或加床）；如您有特殊需求，请在出团前及时告知我社，如因此产生的一切费用，需您自身承担。
                <w:br/>
                4. 境外活动期间和转机期间因交通延阻、罢工、大风、大雾、航班取消或更改时间等人力不可抗拒的原因所引致的额外费
                <w:br/>
                 用及超时超公里司机导游加班费用（均由客人自行承担）。（日本车公司严格控制行车公里数及司机工作时间[不超过
                <w:br/>
                 晚上 20 点]，敬请留意！）
                <w:br/>
                5. 旅游费用不包括旅游者因违约、自身过错、自由活动期间内行为或自身疾病引起的人身和财产损失。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行程中所列航班号及时间仅供参考，将根据实际情况做出合理的调整。
                <w:br/>
                2. 此行程协议进综合免税店.
                <w:br/>
                3. 行程中所注明车程时间，仅供参考，视当地天气及交通状况而定。
                <w:br/>
                4. 此团价格只适用于持中国大陆护照的游客，非大陆护照者价格另议，港澳台和外籍护照另加 500 元/人，敬请注意。
                <w:br/>
                服务标准
                <w:br/>
                参考航班：HU474 1400 1640（关西机场-首都机场）
                <w:br/>
                 CA162 0905 1125（关西机场-首都机场）
                <w:br/>
                <w:br/>
                东京大阪双乐园7天游
                <w:br/>
                备注：
                <w:br/>
                1. 团队行程费用已包含正常服务费用，境外司机不再额外收取服务费（酒店、餐厅、景区等公共场所服务费，以客人自愿
                <w:br/>
                 为准，与旅行社及全陪无关）。
                <w:br/>
                2. 客人自行在对公众开放的商场、超市等场所购买的特产及物品，若出现质量问题，均与旅行社无关。客人需自行解决处
                <w:br/>
                 理，旅行社不承担任何责任，也无权与店家协商。
                <w:br/>
                3. 若客人在常规行程中有额外的特色项目等需求时，请务必于报名前预定和购买。境外行程行进中，旅行社有权拒绝客人
                <w:br/>
                 提出的临时额外要求。
                <w:br/>
                5. 6 岁以下小孩不占床减 500 元/人，6 岁（含）以上必须占床，占床与成人以同价。（日本标间房的床宽约 1~1.2 米，
                <w:br/>
                敬请留意！）。
                <w:br/>
                6. 自备签证/免签等客人出入境事务（包括登机手续）须自行办理，如发生任何出入境问题，我司概不负责及不退任何费
                <w:br/>
                 用。旅游签客人如因自身原因未能入境，我司不承担责任及不退任何费用。（自备签：-200）
                <w:br/>
                7. 团体签证必须于指定时间内乘坐指定航班,跟随团队进出日本,否则签证自动无效。如因拒签或被终止签证, 需收取拒签费 
                <w:br/>
                 用每人 RMB500/人（如拒签，领馆不会出示任何书面或口头的拒签原因！）。但部份航空公司一旦出票，便不可退票 
                <w:br/>
                只可退税，客人同时需承担机票或酒店取消费，具体费用视具体操作情况而定。
                <w:br/>
                8. 无论是团体签证的客人还是自备签证的客人，在日本期间均不可私自离团，如客人未经许可擅自离团，我司需收取离团 
                <w:br/>
                 费用￥1000/人/天（半天也是按照一天收取离团费。如我司团队行程不符合贵司离团客人需求，请另行选择自由行产品
                <w:br/>
                ，多谢理解！！）。
                <w:br/>
                9. 日本酒店不悬挂星级标志，日本酒店星级标准与中国酒店星级标准有差异，与日本当地标准不能相比；另日本温泉酒店 
                <w:br/>
                 同样不设星级，以提供日式房间为主。如住房出现单男单女，领队有权调整夫妻间，否则请按酒店规定交付单人房差费 
                <w:br/>
                用。如果日本旺季期间，酒店会安排一人一单间，但不会要求客人补单人房差。具体视当时情况为准！旺季或节假日酒 
                <w:br/>
                店也有可能会安排三人房，敬请留意！
                <w:br/>
                10. 本公司保留具体行程适当调整的权利，客人如需取消行程以内所含项目（景点、膳食等），作自动放弃处理，不退任
                <w:br/>
                 何费用。
                <w:br/>
                11. 郑重申明：我司不接受孕妇报名！！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行程中所列航班号及时间仅供参考，将根据实际情况做出合理的调整。
                <w:br/>
                2. 此行程协议进综合免税店.
                <w:br/>
                3. 行程中所注明车程时间，仅供参考，视当地天气及交通状况而定。
                <w:br/>
                4. 此团价格只适用于持中国大陆护照的游客，非大陆护照者价格另议，港澳台和外籍护照另加 500 元/人，敬请注意。
                <w:br/>
                服务标准
                <w:br/>
                参考航班：HU474 1400 1640（关西机场-首都机场）
                <w:br/>
                 CA162 0905 1125（关西机场-首都机场）
                <w:br/>
                <w:br/>
                东京大阪双乐园7天游
                <w:br/>
                备注：
                <w:br/>
                1. 团队行程费用已包含正常服务费用，境外司机不再额外收取服务费（酒店、餐厅、景区等公共场所服务费，以客人自愿
                <w:br/>
                 为准，与旅行社及全陪无关）。
                <w:br/>
                2. 客人自行在对公众开放的商场、超市等场所购买的特产及物品，若出现质量问题，均与旅行社无关。客人需自行解决处
                <w:br/>
                 理，旅行社不承担任何责任，也无权与店家协商。
                <w:br/>
                3. 若客人在常规行程中有额外的特色项目等需求时，请务必于报名前预定和购买。境外行程行进中，旅行社有权拒绝客人
                <w:br/>
                 提出的临时额外要求。
                <w:br/>
                5. 6 岁以下小孩不占床减 500 元/人，6 岁（含）以上必须占床，占床与成人以同价。（日本标间房的床宽约 1~1.2 米，
                <w:br/>
                敬请留意！）。
                <w:br/>
                6. 自备签证/免签等客人出入境事务（包括登机手续）须自行办理，如发生任何出入境问题，我司概不负责及不退任何费
                <w:br/>
                 用。旅游签客人如因自身原因未能入境，我司不承担责任及不退任何费用。（自备签：-200）
                <w:br/>
                7. 团体签证必须于指定时间内乘坐指定航班,跟随团队进出日本,否则签证自动无效。如因拒签或被终止签证, 需收取拒签费 
                <w:br/>
                 用每人 RMB500/人（如拒签，领馆不会出示任何书面或口头的拒签原因！）。但部份航空公司一旦出票，便不可退票 
                <w:br/>
                只可退税，客人同时需承担机票或酒店取消费，具体费用视具体操作情况而定。
                <w:br/>
                8. 无论是团体签证的客人还是自备签证的客人，在日本期间均不可私自离团，如客人未经许可擅自离团，我司需收取离团 
                <w:br/>
                 费用￥1000/人/天（半天也是按照一天收取离团费。如我司团队行程不符合贵司离团客人需求，请另行选择自由行产品
                <w:br/>
                ，多谢理解！！）。
                <w:br/>
                9. 日本酒店不悬挂星级标志，日本酒店星级标准与中国酒店星级标准有差异，与日本当地标准不能相比；另日本温泉酒店 
                <w:br/>
                 同样不设星级，以提供日式房间为主。如住房出现单男单女，领队有权调整夫妻间，否则请按酒店规定交付单人房差费 
                <w:br/>
                用。如果日本旺季期间，酒店会安排一人一单间，但不会要求客人补单人房差。具体视当时情况为准！旺季或节假日酒 
                <w:br/>
                店也有可能会安排三人房，敬请留意！
                <w:br/>
                10. 本公司保留具体行程适当调整的权利，客人如需取消行程以内所含项目（景点、膳食等），作自动放弃处理，不退任
                <w:br/>
                 何费用。
                <w:br/>
                11. 郑重申明：我司不接受孕妇报名！！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根据实际损失收取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2025-06-08T02:49:27+08:00</dcterms:created>
  <dcterms:modified xsi:type="dcterms:W3CDTF">2025-06-08T02:49:27+08:00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