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臻途专享独立成团【天眼黔境】双飞6天行程单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BW1746674580Q0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【西江苗寨】——国家5A景区，世界最大苗族聚居村，苗族露天博物馆，璀璨夜景，震撼人心
                <w:br/>
                【黄果树】—— 国家5A景区，亚洲第一大瀑布群，飞流直下，气势磅礴，中国最美瀑乡
                <w:br/>
                【小七孔】—— 国家5A景区，贵州第一个世界自然遗产，被誉为镶嵌在地球腰带上的绿宝石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乘坐大交通前往到达森林覆盖率31.6%的“森林之城”贵阳市；根据行程抵达时间接站入住酒店。
                <w:br/>
                来到这个休闲的城市，你需要带上一个好心情和一把雨伞，到贵阳市区的南明河畔或中华路，体验一下这个慵懒的城市，慢节奏的生活。体验贵州风味小吃，感受“酸、辣”美食文化的魅力（美食街推荐：太平路、民生路、正新街、青云市集、新印1950）。参观贵阳的文化地标——甲秀楼（自由活动），楼门两侧的长联讲述了贵州的历史变迁，瞻仰楼内陈列的贵州文化名人。游览为数不多的大型综合性城市公园之一——黔灵山公园（自由活动），公园以明山、秀水、幽林、古寺、圣泉、灵猴而闻名遐迩。
                <w:br/>
                温馨提示：当天导游会以短信或电话形式通知次日出行时间和注意事项，请保持手机畅通。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中国天眼-荔波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早餐后，乘车前往【中国天眼】-（包含摆渡车50+天文体验馆50+语音导览10+天象影院30，门票优免不退）中国天眼——FAST（Five hundred meters Aperture Spherical Telescope，简称FAST），于2016年9月25日落成并投入使用，位于黔南布依族苗族自治州平塘县，是世界较大的单口径球面射电望远镜。中国天眼的口径有500米，有近30个足球场大的接收面积，主反射面的面积达25万平方米。当你真正走近中国天眼，才能感受到这个人工建筑的广阔与巍峨，惊叹人类的巧夺天工。只有综合国力强大的国家才能有实力建造出如此浩大的工程，不由得心生一股国家自豪感。
                <w:br/>
                中国天眼的选址经过了许多专家数年多地的无数次考察，最后选在贵州省。它十分巧妙利用了贵州天然的喀斯特漏斗洼地的独特地形条件，在洼地内铺设4450块反射面单元组成500米球冠状主动反射面，远看就像“一口大锅”。游览结束后前往荔波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荔波大/小七孔-西江苗寨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乘车（约2H）前往荔波，游览世界自然遗产地，国家级AAAAA景区，中国最美丽的地方【小七孔】（含电瓶车40元/人，保险10元/人）在宽仅1公里、长12公里的狭长幽谷里，集洞、林、湖、瀑、石、水多种景观于一体，玲珑秀丽，有“超级盆景”的和镶嵌在地球腰带上的绿宝石美誉。游览景区名字由来地【小七孔古桥】，小七孔桥位于响水河上，建于清代道光十五年（1835年）桥下七孔，横跨响水河，位于景区之首，景区之名由桥而得。这是一座小巧玲珑的七孔古石桥，桥长25米，桥面宽1.8米，拱高4米，建于清道光年间，昔为沟通荔波至广西的重要桥梁，桥由麻石条砌成，桥身爬满藤募和蕨类，古色古香的桥下是涵碧潭。两岸古木参天，巨大的虬枝沿着桥伸臂，宛如巨伞撑在桥上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这里富含负氧离子，是旅游界公认的一个“洗眼、洗心、洗肺”的好地方！
                <w:br/>
                随后前往【大七孔】，大七孔位于荔波风景区内紧邻小七孔，与小七孔秀美不同，大七孔以峡谷为奇，因孟塘河上有一座七个孔大桥而得名。景区是以原始森林峡谷伏流地下湖为主体的景区，景观峻险神奇气势雄峻磅礴，尤其是风神洞恐怖峡地峨宫景点，洞中有瀑，瀑下有湖，湖上有窗，阳光投下形如日月星斗，极富惊险性神秘性奇特性。高百米宽数十米跨江而过的天生桥被专家们誉为“大自然神力所塑造的东方凯旋门”，观之令人肃然起敬，为大自然神力所折服。可以在大七孔桥旁坐船漂流，可以欣赏到两岸峭壁耸立、危崖层叠。绝壁上附着朵朵钟乳、层层翠林，宛若一幅色彩斑斓的油画，一边观赏一边拍照很是不错。天生桥也是不可错过的景点，原来的地下暗河在地壳运动中不断抬升，形成巨大的天然拱桥，不得不惊叹大自然的鬼斧神工。
                <w:br/>
                游览结束后乘车前往荔波酒店，后自由活动。
                <w:br/>
                注意事项：小七孔景区内，路面湿滑，请小心行走，注意安全；景区外街边均为个体商户店铺，非旅行社安排，请谨慎购买。
                <w:br/>
                之后乘车前往国家级AAAA景区【西江千户苗寨】（含电瓶车20元/人，保险10元/人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休息。
                <w:br/>
                温馨提示：进入景区无行李车，需要自行携带行李步行（10-20分钟）进入景区入住酒店，建议将大件行李存放车上，仅携带贵重物品以及必备洗漱品进入景区。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夜郎谷-安顺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级4A景区【夜郎谷】--花溪夜郎谷位于贵安新区花溪大学城斗篷山脚的小峡谷里，与之相对的斗篷山相传曾是夜郎王后继金竹司的住所。时至今日，山顶仍保留着古夜郎屯堡的遗址，夜郎谷也因此得名。夜郎谷内的石头建筑、陶艺、雕塑等特色建筑，神秘而又充满了浓郁的艺术气息，值得一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前往中国第一批AAAAA“国家重点风景名胜区”亚洲第一大瀑布群；景区由【天星桥】、【黄果树瀑布】、【陡坡塘瀑布】三大景点组成游览时间约为4小时。（含环保车50元/人，保险10元/人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非必须消费项目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注意事项：如遇雨季暴雨景区涨水等不可抗力因素，景区内部分区域被淹没；景区发布关闭通知，导致无法游览，取消该段游览行程，景区套票无退费，敬请谅解。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黔灵山-地质博物馆-贵阳送团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前往，【黔灵山】国家4A级景区，位于贵州省贵阳市城区西北角，是一个以弘福寺为中心的公园景区。黔灵山本是大罗岭、象王岭、白象岭、檀山等崇山峻岭的统称，它的开发，最早应归功于兴建弘福寺的赤松和尚，有麒麟洞、相思树等景点，被誉为“贵州佛教第一丛林”。
                <w:br/>
                随后前往，贵州省【地质博物馆】是自然科学类博物馆，前身为始建于1957年的原地质部贵州省地质局全省地质资料处，承担地质资料馆、地质陈列馆、地质图书馆职能。2020年8月，省地质资料馆正式更名为省地质博物馆。贵州省地质博物馆设有6个展厅和一个互动展区，分别为序厅、4个常设展厅和1个临时展厅。其中四个常设展厅分别为“神秘贵州”“多彩贵州”“富饶贵州”“奋进贵州”四个常设展览。馆内展陈内容丰富、独具特色，馆藏古生物化石、矿物晶体、岩矿标本、自然资源文化物件、地质资料等10万余件藏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酒店：4晚3钻酒店+1晚西江客栈
                <w:br/>
                贵阳：筑悦轻居、中黔华旅、同心喜或同级
                <w:br/>
                西江：醉忆江南、苗丽、苗镜或同级
                <w:br/>
                安顺：盛世温泉、泰利来、领秀、博弈鑫或同级
                <w:br/>
                用餐：5早9正餐，正餐餐标30元/人，用餐方式为10人/桌，保证10菜1汤，不足10人菜品减少，（根据实际用餐人数酌情增加或减少菜量）。
                <w:br/>
                交通：北京-贵阳往返飞机经济舱；当地用车2+2空调旅游大巴【保证每人1正座】。
                <w:br/>
                门票：黄果树景区大门票，小七孔景区大门票，西江千户苗寨大门票，天眼景区大门票。
                <w:br/>
                导游：持证导游服务（接站为旅行社工作人员/接站司机，不是导游）。
                <w:br/>
                保险：包含旅行社责任险，不含旅游意外保险。（建议自行购买旅游意外险）。
                <w:br/>
                景区小交通：小交通140元/人：
                <w:br/>
                黄果树环保车50元/人及保险10元/人；西江电瓶车20元/人及保险10元/人；
                <w:br/>
                小七孔观光车40元/人及保险10元/人。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1.黄果树大扶梯往返50元/人单程30元/人，鸳鸯湖划船30元/人（游客自愿选择参加）。
                <w:br/>
                2.交通延阻、罢工、天气、飞机、机器故障、航班取消或更改时间等不可抗力原因导致的额外费用。
                <w:br/>
                3.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 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一、旅行社购票需凭游客身份证实名登记，请配合导游出示身份证。
                <w:br/>
                二、退费标准：
                <w:br/>
                全程免票退费：200 元/人（其中黄果树 100，荔波 60，西江40）；
                <w:br/>
                半票退费：100元/人（其中黄果树 50，荔波 30，西江 20）；
                <w:br/>
                三、取消用餐、用房不退费！赠送项目产生优免不作退费!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2025-06-08T06:34:53+08:00</dcterms:created>
  <dcterms:modified xsi:type="dcterms:W3CDTF">2025-06-08T06:34:53+08:00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