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2025年【新疆-捡漏喀纳斯】双飞8天行程单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SK1746674077NN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【高端舒适】：特别升级两晚当地五星标准酒店+乌尔禾特色民宿别墅
                <w:br/>
                【高端舒适】：最美的时间段参观-五彩滩落日-魔鬼城日出
                <w:br/>
                【人文感受】：维吾尔族家访、哈萨克族草原文化
                <w:br/>
                【独家安排】：怒刷北疆首条S21沙漠高速、入住西部乌镇特色民宿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乘坐飞机，抵达举世闻名的歌舞之乡、瓜果之乡、黄金玉石之邦的新疆维吾尔自治区首府—【乌鲁木齐】，踏上举世闻名的“丝绸之路”西域站。按照抵达时间，我社安排专职接机人员迎接远道而来的朋友，乘车赴酒店后入住休息，准备迎接明天充满惊喜的新疆之旅！
                <w:br/>
                【温馨提示】
                <w:br/>
                1、出发前请携带有效期内的身份证件原件，并携带旅行社提供的出团通知及游览行程；
                <w:br/>
                2、请务必提供准确的联系方式，并保持手机开机状况；以便当地旅行社与您取得联系；
                <w:br/>
                3、当日抵达乌鲁木齐，我们根据您的航班时间或火车车次，安排了司机接机(接站)服务将您接至酒店。
                <w:br/>
                交通：飞机
                <w:br/>
                到达城市：乌鲁木齐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乌鲁木齐-S21沙漠公路-五彩滩-布尔津（单程约 600KM  车程约8H）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【今日亮点】怒刷北疆首条S21沙漠公路、五滩滩“一河隔两岸，自有两重天”
                <w:br/>
                沿着S21沙漠高速公路乘车赴布尔津，为新疆首条沙漠高速公路，2021年底通车，沿途经过古尔班通古特沙漠、准噶尔盆地，S21公路全长342公里，其中29公里在沙漠腹地穿行。后前往游览“被誉为天下第一滩【五彩滩】（赠送景点，不去不退费）。五彩滩－位于新疆维吾尔自治区布尔津县西北约24公里的窝依莫克乡境内，在一片戈壁荒漠中有一个五彩缤纷的世界，它以怪异、神秘、壮美而著称，这就是摄影的天堂。晚入住布尔津的酒店；
                <w:br/>
                【温馨提示】
                <w:br/>
                问：今天的沙漠公路里好像什么景点也没有，旅途是不是很无聊
                <w:br/>
                答：不会的，沙漠公路一路上都是景色，有湿地 有沙漠 有戈壁…….一路上都是美丽的风景。
                <w:br/>
                交通：汽车
                <w:br/>
                景点：【五彩滩】
                <w:br/>
                到达城市：布尔津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布尔津-喀纳斯-贾登峪（单程约180KM  车程约 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【今日亮点】雪峰耸峙绿坡墨林，湖光山色美不胜收
                <w:br/>
                早餐后乘车赴喀纳斯景区，换乘区间车进入【喀纳斯国家地质公园】蒙古语为“美丽而神秘的地方”。沿喀纳斯河一路观光，欣赏西伯利亚落叶松原始森林、白桦林风景，沿途经过卧龙湾，月亮湾，神仙塆，鸭泽湖这四大景点之后抵达喀纳斯湖主景区；喀纳斯湖边漫山遍野的松林，微风吹来，松涛阵阵。相传喀纳斯湖有湖怪出没，如有幸可亲眼看见传说中的湖怪，晚入住贾登峪酒店。
                <w:br/>
                【温馨提示】
                <w:br/>
                问：在喀纳斯景区游玩有自费项目吗：会强迫自费吗
                <w:br/>
                答：因为旅行社只含了行程中的首到门票。景区内会有娱乐项目，如游船 图瓦人家访 漂流都需要客人自己另行付费。除非你自愿导游是不会强迫客人参加这些自费项目的。所以请你放心游玩。
                <w:br/>
                交通：汽车
                <w:br/>
                景点：【喀纳斯国家地质公园】
                <w:br/>
                到达城市：贾登峪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贾登峪-禾木-乌尔禾（单程约430KM  车程约 8H）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【今日亮点】神的自留地 
                <w:br/>
                早乘车赴【禾木景区】（盘山公路限速，行驶缓慢）,抵达禾木景区售票处换乘区间车赴禾木村，进入禾木村行驶20公里，行车30分钟，一路沿蜿蜒盘旋的禾木公路，将两旁的美景尽收眼底，随着季节颜色变化的树林，偶尔烟雨蒙蒙，会更加有意境（盘山路中途不可停车拍照，沿途景色优美，千万不可睡觉哦！错过美景后悔终生哦！）高山，云海，树林，草地都可以成为衬托您的背景。禾木桥下潺潺流动的溪水，白桦林的清新文艺，尖顶木屋的原始，都会让您觉得新鲜；
                <w:br/>
                【温馨提示】
                <w:br/>
                1、景区内木栈道铺设较多，雨雪天气过后比较湿滑，游玩时注意脚下，小心滑倒；
                <w:br/>
                2、登哈登平台，建议穿着舒适的鞋子，并且带好矿泉水；
                <w:br/>
                3、景区内早晚温差建议穿着厚外套；
                <w:br/>
                交通：汽车
                <w:br/>
                到达城市：乌尔禾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乌尔禾特色民宿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乌尔禾-魔鬼城-乌市/昌吉（单程约400KM  车程约 7H）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【今日亮点】魔鬼城日出-不一样的雅丹美、植物活化石乌尔禾胡杨林、
                <w:br/>
                早前往【乌尔禾魔鬼城】观日出，乘区间小火车参观游览看大漠孤烟，赏风蚀杰作，感叹大自然的鬼斧神工。经过千百万年的流水侵蚀和风沙冲击，像是一座座古代的城垣、堡垒和宫殿，还有许多生动逼真的动植物造型景观。由于这里景致独特，许多电影都把魔鬼城当作了外景地，比如奥斯卡大奖影片《卧虎藏龙》等，并被《中国国家地理》评选为“中国最美的三大雅丹”。
                <w:br/>
                【温馨提示】
                <w:br/>
                1、建议穿着舒适的鞋子，并且带好矿泉水；
                <w:br/>
                交通：汽车
                <w:br/>
                景点：【乌尔禾魔鬼城】
                <w:br/>
                到达城市：乌市/昌吉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乌鲁木齐-火焰山-坎儿井-维吾尔族家访-乌市/昌吉（单程约280KM  车程约3H）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【今日亮点】圆梦西游记、重走玄奘路，感受维吾尔族别样风情
                <w:br/>
                早餐后乘车参观【国石玉器城】或者【百石缘玉器加工厂】玉石文化源远流长，是中华民族的瑰宝，是国礼，是家宝。后乘车赴‘火洲’吐鲁番，沿途车观达坂城风力发电站，中国死海-盐湖。来到有中国露天博物馆之称的火洲吐鲁番。游览西游记中八百里火焰【火焰山】走近火焰山看着奇景，自然而然就会想起孙猴子借铁扇公主芭蕉扇扇灭火焰山烈火的故事，此行似乎也显得兴趣盎然游览古代三大工程之一的【坎儿井】，它是利用地面坡度引入天山雪水进行自由灌溉的工程；可感受凝聚着勤劳与智慧的人间奇迹。随后前往【维吾尔葡萄庄园】学习迷人的西域风情舞蹈，品尝特色水果、感受维吾尔族人民葡萄架下的惬意生活。
                <w:br/>
                【温馨提示】
                <w:br/>
                问：吐鲁番热吗大概有多少度
                <w:br/>
                答：吐鲁番属暖温带大陆性干旱荒漠气候，夏季平均气温在35摄氏度左右，中午最高温在40度左右，请提前做好防暑防晒措施。
                <w:br/>
                问：维吾尔族家访我们主要能了解到什么，有葡萄干吗，这是购物店吗
                <w:br/>
                答：维吾尔族家访是我们赠送给旅客的，主要是为了叫游客更深入了解少数民族的生活，并且和维吾尔族居民互动学习少数民族舞蹈，维吾尔族家里都有自主经营的的葡萄干。这不属于旅行社购物范围，维吾尔族都是好客的民族会在葡萄架下摆满各种水果请你品尝。。
                <w:br/>
                答：我们这样安排行程主要是为了错开高峰期，既能叫你在景区不用拥挤，也能舒心购物。
                <w:br/>
                交通：汽车
                <w:br/>
                景点：火焰山-
                <w:br/>
                购物点：【国石玉器城】或者【百石缘玉器加工厂】
                <w:br/>
                到达城市：乌市/昌吉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乌市-天山天池-乌市（单程约120KM  车程约1.5H）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【今日亮点】欣赏中国“国玉”和田玉、天堂岂止苏与杭，天山天池好风光
                <w:br/>
                早餐后乘车参观【盛世玉都】或【丝路传奇】新疆的和田玉是中国最著名的玉石。古代上至帝王将相，下至黎民百姓都热烈追捧。几千年来，人们崇玉、爱玉、赏玉、玩玉、藏玉，人们对玉怀着一种特殊的情感，无论放在哪里，都会散发出巨大的魅力，之后参观【西域之花馆】-以原生态、绿色环保、尊贵稀缺、高寒驼绒有限资源研发高端系列驼绒产品为主。驼绒制品具有轻、柔、暖的特点，因其柔软、质轻、稀有而被纤维专家称为“天然蛋白质纤维”和“软黄金”已经成为一种重要的出口物资，
                <w:br/>
                后乘车赴天山天池，抵达天池后乘区间车赴“人间瑶池”---【天池风景区】（门票包含,区间车包含），是天山博格达峰北侧的一个半月形湖泊，湖水晶莹如玉，倒映着博格达峰，四周群山环抱，山上布满了挺拔、苍翠的云杉、塔松，漫山遍岭，风景犹如仙境。游览石门一线、西小天池、大天池、定海神针、东小天池、南山望雪、西山观松。观赏雪峰倒映，湖水清绿的世外美境，有种回归山川森林的感觉。
                <w:br/>
                【温馨提示】
                <w:br/>
                1.作为国宝极的和田玉，具有养生、辟邪、保平安、转运之说。做为传承、收藏可带来无限价值。在政府推荐的和田玉销售中心您可以放心购买。如不在政府指定的商家购买，出现任何问题，恕我们无能为力
                <w:br/>
                问：为什么那么早就去购物。为什么不先参观景区再去购物呢
                <w:br/>
                答：我们这样安排行程主要是为了错开高峰期，既能叫你在景区不用拥挤，也能舒心购物。
                <w:br/>
                交通：汽车
                <w:br/>
                景点：【天池风景区】
                <w:br/>
                购物点：【盛世玉都】或【丝路传奇】
                <w:br/>
                到达城市：昌吉/乌市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昌吉/乌市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早餐后根据航班时间我社安排专职人员送乌鲁木齐机场，乘飞机返回温暖的家，结束愉快行程！
                <w:br/>
                温馨提示
                <w:br/>
                返程前请仔细整理好自己的行李物品，请不要有所遗漏，增加您不必要的麻烦。针对我们的精心安排和导游服务工作中的不足，请留下您中肯的宝贵意见，感谢各位贵宾对我们工作的支持和理解，我们希望有机会再次为您服务，如果您对这次新疆之行感到满意，请不要吝啬介绍给您的亲朋好友，谢谢！
                <w:br/>
                交通：飞机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往返交通 ★  北京—乌鲁木齐往返经济舱机票，具体航班以实际出票为准。
                <w:br/>
                航班抵达时间如过零点按当日计算。根据《航班正常管理规定》由于天气、突发事件、空中交通管制、安检以及旅客等非承运人原因，造成航班在始发地出港延误或者取消，承运人应当协助旅客安排餐食和住宿，费用由旅客自理。若因实名制因素无法退票，产生损失由客人自行承担。
                <w:br/>
                ★ 旅游用车 ★ 豪华陆地头等仓2+1旅游大巴车，每人确保1正座（15人以下（不含15人），根据人数调整空调旅游车，自由活动不含车）
                <w:br/>
                备注：因新疆特殊气候条件，高原长时间行车，途中车辆负荷较大，可能会遇到汽车抛锚并影响行程的情况，旅行社对此会迅速做出补救措施，请游客做好心理准备。 若客人自行放弃行程，车费不予退还，请谅解
                <w:br/>
                ★ 酒店住宿 ★  全程舒适型酒店+特别升级两晚当地五星标准酒店+乌尔禾特色民宿别墅，酒店不提供三人间或加床。（具体入住酒店请以出团通知书或导游通知为准）
                <w:br/>
                备注：新疆属于偏远落后地区，酒店评定星级的标准比内地略低，请多一些理解和包容。同等星级酒店价格也有不同，游客如指定酒店，则按指定酒店另行核算价格。旅游旺季，如遇行程中酒店房满，将安排不低于以上酒店档次的酒店；酒店定时供应热水请根据通知自行安排用水。新疆当地没有三人间或加床， 出现单人请补齐房差。
                <w:br/>
                参考酒店如下：
                <w:br/>
                昌吉/乌市（锦庭酒店、沁园酒店、西域国际 边疆宾馆或同级）
                <w:br/>
                布尔津：商贸大酒店、苏通假日、俄罗斯风情、友谊峰大酒店或同级
                <w:br/>
                贾登峪：峪源山庄/百脑汇酒店/城堡酒店或同级
                <w:br/>
                乌市/昌吉五星标准：米东国际大酒店/华怡酒店/园博国际酒店或同级
                <w:br/>
                乌尔禾：乌尔禾特色民宿
                <w:br/>
                备注：如遇政府接待或其它特殊原因，不能安排备选酒店时，我社有权安排同级别、 同标准的其他酒店
                <w:br/>
                ★ 景点门票 ★  行程所示已含行程内景点首道大门票（喀纳斯门票+区间车、五彩滩门票、禾木门票+区间车、魔鬼城门票+小火车、坎儿井、火焰山、天山天池门票+区间车）
                <w:br/>
                备注：以上行程所列景点第一大门票及赠送项目，景点门票报价已为旅行社团队折扣价，故行程景点门票对所有证件 （如学生证、教师证、军官证、老年证等证件）均不再享受任何优惠政策，其优惠价格不予退还。赠送项目若因客观原因无法参观或客人放弃游览的费用不退不免。（打包产品门票无任何证件优惠和退费；需提供证件配合导游购票）行程中的景点根据实际情况前后调整，不减少景点。
                <w:br/>
                ★ 旅游用餐 ★  全程含7早9正餐。酒店含早，不吃不退；十人一桌，八菜一汤，其中路途当中会安排便餐。如人数不足十人，将根据实际人数酌情安排用餐；（团队餐25元/人/餐，特色餐 30-50 元/人/正，团餐+特色餐相结合，不用不退），12岁以下儿童不占床不含早，以行程标注为准。
                <w:br/>
                备注：少数民族旅客不提供素食，如放弃不用，请提前声明，费用不退
                <w:br/>
                ★ 导游服务 ★  当地中文导游服务、持全国导游资格证上岗；如当日收客人数不足10人（含10人），司机兼向导服务，由司机安排餐住以及代买门票，不做专业讲解。
                <w:br/>
                ★ 旅游保险 ★  旅行社责任险，建议客人单独购买旅游人身意外险。
                <w:br/>
                ★ 退团说明 ★  报名后，如我社已经出票（出票会有凭证），客人单方退团，损失费为相应实际地接损失和违约金。
                <w:br/>
                ★ 儿童标准 ★  2岁-11岁，费用包含当地旅游车车费、半价餐费，不含其他门票不含床位费（早餐费用现付），如超高产生门票及其他费用由家长现付；小孩请携带户口本本人页原件，12周岁以上儿童，必须占床，不占床床位费不退。
                <w:br/>
                ★ 购物自费 ★  全程进2个购物店（玉石，玉器制品，每店不少于120分钟）（各景区、酒店以及公路服务区内均有商品销售，不属于行程内购物店范畴、非在本协议内商场商店内购买的商品，我社不提供退换货的协助工作，敬请谅解 。）
                <w:br/>
                ★ 温馨提示 ★  此产品旅行中客人自愿放弃旅行项目（如：用房、用餐、 用车、景点门票等）或中途脱团退团，地接费用一侓不退，大交通如未产生根据实际情况酌情退费。双方合同确认起，因客人自身原因退团，需承担往返大交通费、当地车费及导服。
                <w:br/>
                ★ 优惠退费 ★  行程内已含景点均为旅行社折扣后价格，行程所列景点第一大门票及赠送项目，景点门票报价已为旅行社团队折扣价，故行程景点门票对所有证件 （如导游证、学生证、教师证、军官证、老年证等一切证件）均不再享受任何优惠政策，其优惠价格不予退还。赠送项目若因客观原因无法参观或客人放弃游览的费用不退不免！自费项目均无优惠！赠送景点如不去，不产生任何退费项目. 温馨提示: 此行程景点门票为打包产品，如遇疫情管控，景点门票一律不换、不退！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1、自由活动期间个人费用；
                <w:br/>
                2、不提供自然单间，产生单房差或加床费用自理，酒店内自费的个人用品，个人消费等。
                <w:br/>
                3、景区内娱乐项目例游船、家访等。
                <w:br/>
                4、酒店内儿童早餐费用及儿童报价以外产生的其他费用需游客自理；
                <w:br/>
                5、购物场所内消费；
                <w:br/>
                6、旅游意外保险及航空保险，因旅游者违约、自身过错、自身疾病，导致的人身财产损失而额外支付的费用；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【国石玉器城】或者【百石缘玉器加工厂】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¥ 9,999.00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【盛世玉都】或【丝路传奇】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¥ 9,999.00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
                <w:br/>
                （1）合同一经签订且付全款，团队机票、列车票、船票即为出票，不得更改、签转、退票。
                <w:br/>
                （2）飞行时间、车程时间、船程时间以当日实际所用时间为准。
                <w:br/>
                住宿：按2人入住1间房核算，如出现单男单女，自行补交单间差费用；
                <w:br/>
                ·游览：
                <w:br/>
                （1）景点游览、自由活动、购物店停留的时间以当天实际游览为准。
                <w:br/>
                （2）请您仔细阅读本行程，出游过程中，如因身体健康等自身原因需放弃部分行程的，或游客要求放弃部分住宿、交通的，均视为自愿放弃，已发生费用不予退还，放弃行程期间的人身安全由旅游者自行负责。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（3）团队游览中不允许擅自离团（自由活动除外），中途离团视同游客违约，赔偿地接违约金2000元，由此造成未参加行程内景点、用餐、房、车等费用不退，旅行社亦不承担游客离团时发生意外的责任。
                <w:br/>
                （4）行程游览景点顺序可根据实际情况的变化而调整，但不减少景点，我社保留调整权。
                <w:br/>
                （5）因交通延误、航班取消、罢工、天气等不可抗力因素导致的额外费用，由客人承担。
                <w:br/>
                （6）请客人务必遵守导游的安全提示、注意事项及时间提示。
                <w:br/>
                （7）此团为打包销售价格，各项门票已按最低折扣后价格计算；有任何优惠证件，需配合导游出示证件去购买门票作为补贴；故不退任何门票费用；请多理解，景区内部分观光车、缆车、客人自理。
                <w:br/>
                关于游客意见单反馈单的特别声明：
                <w:br/>
                （1）游客意见反馈单作为当地接待质量的唯一标准，请游客一定认真填写，一切投诉以意见单为准。
                <w:br/>
                （2）旅行社不受理不填写意见单或代理签署意见单的投诉。
                <w:br/>
                （3）签署意见单，确实代表本人真实意愿，如有胁迫等因素，可直接拨打应急联系人电话处理意见，直至接待问题全部处理完毕。报名旅行社不受理返回后的任何投诉。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1、新疆是属西北地区，经济较内地有所差别，所以吃住行标准较内地有所差异。敬请谅解地区差异、提前做好心理准备
                <w:br/>
                2、新疆与内地有两小时时差，但作息时间均使用北京时间；新疆休息时间为晚上12：00左右，早上上班时间为10：00左右
                <w:br/>
                3、早晚温差较大，温差最大可在20度左右，晚上睡觉时应将空调开到适度，不要过凉，睡觉时盖好棉被，以免造成身体不适。另外需要注意，如在天池过夜、那拉提牧场、游喀纳斯湖等须带外衣和毛衣等保暖衣物
                <w:br/>
                4、因新疆地域辽阔，景点之间距离较远、坐车时间较长，在很多情况下，须旅游者下车行走或亲自体验骑马、骑骆驼的乐趣。所以，必备一双合适的鞋显得尤为重要
                <w:br/>
                5、新疆气温虽较内地略低，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
                <w:br/>
                6、在新疆旅游，因行程较长，各地城市气候差别较大，旅游者一时难以适应，可能会出现水土不服症状，旅游者应携带有关药物及一些常备药物，如创可贴、感冒药或治疗肠胃不适药物等
                <w:br/>
                7、新疆是水果之乡，到新疆品尝水果是来满足你的味蕾需求，但千万不要在吃完水果后再喝热茶水，以免引起腹泻
                <w:br/>
                8、新疆是多种少数民族居住地区，宗教色彩浓厚，信仰伊斯兰教的民族不吃猪肉等，这是他们在生活中最大的禁忌，猪肉请称呼为大肉，绝对不可以冒犯
                <w:br/>
                9、新疆的大部分地区购买称重商品时的报价为公斤/价、（南疆和田初外）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旅游局指定商场购买。维护和保证您的权益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2025-05-25T20:20:59+08:00</dcterms:created>
  <dcterms:modified xsi:type="dcterms:W3CDTF">2025-05-25T20:20:59+08:00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