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【臻途专享独立成团】童趣伊春软卧7日行程单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BW1746582729JN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活动亮点多多，让我一一道来：
                <w:br/>
                1“神农历险记”：穿越丛林，探寻各种珍稀植物，仿佛置身于神奇的童话世界！认领一颗属于你的红松树
                <w:br/>
                2“林都探险家”：化身勇敢的探险家，穿越密林，寻找宝藏，体验刺激的冒险之旅！
                <w:br/>
                3“药膳香囊”：学习了解百草知识，亲手制作独特的药膳香囊，既能驱蚊又能养生，宝贝们一定会爱不释手！
                <w:br/>
                4“天然氧吧”：深呼吸，感受小兴安岭的清新空气，让肺部充满活力，享受大自然的洗礼！
                <w:br/>
                5“东北铁锅炖”：品尝地道的东北美食，围坐在热腾腾的铁锅旁，享受美食与亲情的双重温暖！
                <w:br/>
                这次亲子营活动，不仅能让宝贝们亲近大自然，感受探险的乐趣，还能增进亲子间的感情，让家庭更加和谐美
                <w:br/>
                满！
                <w:br/>
                体验”森林大氧吧“、沉浸式自然教育、探访白头鹤之乡、遇见森林精灵梅花鹿、马鹿、狍子、松鼠……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今日主题：带着行李整装出发，乘火车前往“北国浪漫小巴黎”-哈尔滨市！开启一场愉快的亲子旅行！
                <w:br/>
                北京火车站乘火车前往东方小巴黎—哈尔滨；
                <w:br/>
                参考车次：【Z17 21:15-07:22+1】或【T47 18:58-06:22+1】或【T17 16:45-06:06+1】或【Z203 20:32-次日07:01】或【Z15 21:25-次日07:44】或其它车次，具体已实际出团通知为准。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哈尔滨--伊春324KM -金山鹿苑
                <w:br/>
              </w:t>
            </w:r>
          </w:p>
          <w:p>
            <w:pPr>
              <w:pStyle w:val="indent"/>
            </w:pPr>
            <w:r>
              <w:rPr>
                <w:rFonts w:ascii="微软雅黑" w:hAnsi="微软雅黑" w:eastAsia="微软雅黑" w:cs="微软雅黑"/>
                <w:color w:val="000000"/>
                <w:sz w:val="20"/>
                <w:szCs w:val="20"/>
              </w:rPr>
              <w:t xml:space="preserve">
                今日主题：与小鹿亲秘接触~
                <w:br/>
                08:00打卡东北早市，感受东北烟火气息
                <w:br/>
                08:30-12:00乘车前往林都--伊春
                <w:br/>
                12:30-13:30中餐【林区筋饼宴】
                <w:br/>
                <w:br/>
                14:00-17:00【金山鹿苑】有人称它为“中国奈良”，但是小编则觉得它是“中国的瑞士小镇”童年梦中的童话世界,这里会给您答案。金山鹿苑建于七十年代初期,是黑龙江省最大一家半牧式天然养鹿场，在这里不仅有梅花鹿,天山马鹿、白鹿等，数量多达500多头。山间红松、柞树等树种交织混交，形成绿草如茵、溪流淙淙、群山环抱、景色怡人画卷，欧陆风韵尽显其中，酷似天然的高尔夫球场镶嵌在大山深处。进到鹿苑会让你有一种windows桌面的感觉，大自然的色彩能消除你的疲惫。
                <w:br/>
                人与鹿琴瑟和鸣,沿着林间小路漫步,鹿鸣溪一路相伴,听溪水潺潺,观山峰叠翠,好不惬意,层林之间三三两两的小鹿相伴而来,感觉自己就像是置身在一副油画里,动物与自然和谐美好.在金山鹿苑与可爱小鹿撞个满怀
                <w:br/>
                18:00-17:00晚餐
                <w:br/>
                破冰活动
                <w:br/>
                第一步：导游对本次行程活动进行介绍
                <w:br/>
                第二步：各个家庭 进行介绍 
                <w:br/>
                第三步：交朋友
                <w:br/>
                晚上赠送酒店外燃放烟花（如遇天气原因不能燃放 则取消该项目 不退费）
                <w:br/>
                景点：金山鹿苑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伊春九峰山养心谷研学实践教育营
                <w:br/>
              </w:t>
            </w:r>
          </w:p>
          <w:p>
            <w:pPr>
              <w:pStyle w:val="indent"/>
            </w:pPr>
            <w:r>
              <w:rPr>
                <w:rFonts w:ascii="微软雅黑" w:hAnsi="微软雅黑" w:eastAsia="微软雅黑" w:cs="微软雅黑"/>
                <w:color w:val="000000"/>
                <w:sz w:val="20"/>
                <w:szCs w:val="20"/>
              </w:rPr>
              <w:t xml:space="preserve">
                今日主题：森林里的朋友
                <w:br/>
                08:00酒店内早餐；
                <w:br/>
                08:30前往九峰山养心谷研学实践教育营，开启今天的奇妙大自然：
                <w:br/>
                项目一：初识百草
                <w:br/>
                打卡药食同源蔬菜植物园：国家十三五重点研发林下赤芍生态种植试验示范基地——桔梗、板蓝根、蒲公英、百合、芍药、救心菜、黄芩，观察收集药用植物类别、生长环节和应用价值，完成植物写生日志。动手实践制作活动主要是传扬中华瑰宝-中医药文化，促进中医药文化的发展
                <w:br/>
                活动1：中草药香囊
                <w:br/>
                尝试将香囊文化和中药文化相结合，制作属于自己的中草药香囊。
                <w:br/>
                活动2：观九峰山石林
                <w:br/>
                观察九峰山养心谷的自然风光，记录九峰山资源特点。
                <w:br/>
                （日记、图画、摄影等方式不限）
                <w:br/>
                中餐：农家小炒东北菜
                <w:br/>
                项目二：万物土中生
                <w:br/>
                活动1：农作物认知
                <w:br/>
                在九峰山养心谷研学营地的生态采摘园识别各类农作物，仔细观察，并完成调查表
                <w:br/>
                活动 2：创意蔬菜
                <w:br/>
                同学们以动物或人物的原型用采摘园里的蔬菜进行拼搭，让平凡的各类蔬菜在同学们的手中变成生活的美！
                <w:br/>
                活动3：农耕文化
                <w:br/>
                了解黑土地，了解农耕文化
                <w:br/>
                晚餐：东北特色餐
                <w:br/>
                景点：九峰山养心谷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伊春—新青湿地—汤旺河石林
                <w:br/>
              </w:t>
            </w:r>
          </w:p>
          <w:p>
            <w:pPr>
              <w:pStyle w:val="indent"/>
            </w:pPr>
            <w:r>
              <w:rPr>
                <w:rFonts w:ascii="微软雅黑" w:hAnsi="微软雅黑" w:eastAsia="微软雅黑" w:cs="微软雅黑"/>
                <w:color w:val="000000"/>
                <w:sz w:val="20"/>
                <w:szCs w:val="20"/>
              </w:rPr>
              <w:t xml:space="preserve">
                今日主题：观赏候鸟奇观、汤旺河林海奇石风景区
                <w:br/>
                07:30享用早餐
                <w:br/>
                08:30-12:00【新青湿地（观祥鹤）】原生态的沼泽、湖泊、河流、森林、灌丛等湿地自然景观造就了融广阔、自然、优美、野趣于一体的湿地奇观。盛夏的湿地公园景区，吹着旷野里凉爽的风，感受广阔的，有别于原始森林地貌的特异景色，心胸格袤柔软，在阳光明亮的时候，草尖儿上闪烁着金色明亮的光泽，是太阳光与自然结合的奇景；
                <w:br/>
                畅游美丽湿地，了解泥炭湿地的特点，观赏候鸟奇观
                <w:br/>
                12:00-13:00中餐【林区农家菜】
                <w:br/>
                13:30-17:00【汤旺河林海奇石风景区】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在广袤密林里手捧奇花异草，伴着山间小溪流水淙淙，与云南石林的唯石独尊、石霸一方不同，号称目前国内发现的唯一一处类型最齐全、发育最典型、造型最丰富的花岗岩石林地质遗迹的汤旺河石林不只是石头的世界，还给各种林木和植被留出了充裕的生长空间，形成了石林与树林和谐相处、阳刚与柔美相互映衬、绿色与褐色交相辉映的和美景象。
                <w:br/>
                这里是伊春唯一一个国家5A级旅游景区，美国有黄石，中国有汤旺河。在这里孩子们可以了解花岗岩石的奇特之处，观赏各种拟态奇石，丰富课余生活。
                <w:br/>
                17:30-19:00晚餐
                <w:br/>
                景点：汤旺河石林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伊春—五营—伊春
                <w:br/>
              </w:t>
            </w:r>
          </w:p>
          <w:p>
            <w:pPr>
              <w:pStyle w:val="indent"/>
            </w:pPr>
            <w:r>
              <w:rPr>
                <w:rFonts w:ascii="微软雅黑" w:hAnsi="微软雅黑" w:eastAsia="微软雅黑" w:cs="微软雅黑"/>
                <w:color w:val="000000"/>
                <w:sz w:val="20"/>
                <w:szCs w:val="20"/>
              </w:rPr>
              <w:t xml:space="preserve">
                今日主题：跟着护林员探秘小兴安岭红松原始林/红松栽种~（每个家庭一棵小树苗）
                <w:br/>
                08:00享用早餐
                <w:br/>
                09:00【仙境之行，百年红松，山水如画，深入小兴安岭，五营国家森林公园】地处黑龙江省北段，属于小兴安岭南坡林区。每年的夏秋两季，森林公园内植被茂盛、气温宜人，是最佳旅游时节。五营国家森林公园空气中的负离子含量非常高
                <w:br/>
                【森林浴享誉中外】人们在森林中穿行，看着小溪从脚下流过，甘甜的山泉从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响水溪、天赐湖】原秀丽的天赐湖，也是五营国家森林公园的重要景点之一。天赐湖有惊人的美景，湖边岸上花开朵朵，一路走过去警香怡人，足以令人忘却一切烦恼。据有关监测结果表明，天赐湖边的负离子浓度约为闹市区的200倍，甚至超过海边的负离子浓度。湖水映衬着青山，群山环抱着湖水，翠湖、青山、绿树、蓝天、白云、恰似一幅山水画， 别有一番情趣。小兴安岭的岩石中，有一道溪水奔涌而出，叮咚脆响，声音悦耳，故而被人称为“响水溪”。响水溪曲折蜿蜒，清澈见底，两岸更是绿苔遍地，兴安杜鹃连成一片加之这里空气含氧量高，蕴含天然植物的芬芳，外加高浓度的负离子，身处其中，可以快速缓解疲劳，忘却烦恼，令人神清气爽。
                <w:br/>
                【跟随护林员叔叔的脚步 ，倾听小兴安岭的 故事，寻觅课本上的小兴安岭， 栽种一颗红松树 ，为保护红松 林保护生态环境出一份力。】
                <w:br/>
                12:00中餐【忆苦思甜饭】
                <w:br/>
                13:30-17:00【五营自在乡里】这是一个农业、文化、民宿与旅游全方位融合，突出独特的森林生态环境优势， “森林花海式的森林康养度假区：森林教育、露营基地，北枫老同学部落，七香花房体验区，蓝莓采摘区，特色民俗、民宿体验区”中国乡村的美丽田园、特色小镇，为现代快节奏生活的人们描绘出一幅“采菊东篱下，悠然见南山”的美妙蓝图。
                <w:br/>
                18:00-19:00晚餐【铁锅炖大鹅】
                <w:br/>
                闭营仪式：
                <w:br/>
                第一步：分享营团期间活动或者有意思事
                <w:br/>
                第二步：有没有孩子是要表演节目
                <w:br/>
                第三步：每组家庭发表营团感言
                <w:br/>
                第四步：赠送神秘盲盒礼物！
                <w:br/>
                景点：五营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
                <w:br/>
              </w:t>
            </w:r>
          </w:p>
          <w:p>
            <w:pPr>
              <w:pStyle w:val="indent"/>
            </w:pPr>
            <w:r>
              <w:rPr>
                <w:rFonts w:ascii="微软雅黑" w:hAnsi="微软雅黑" w:eastAsia="微软雅黑" w:cs="微软雅黑"/>
                <w:color w:val="000000"/>
                <w:sz w:val="20"/>
                <w:szCs w:val="20"/>
              </w:rPr>
              <w:t xml:space="preserve">
                今日主题：哈工大  
                <w:br/>
                07:00享用早餐；
                <w:br/>
                07:30乘车前往冰城哈尔滨
                <w:br/>
                12:00享用午餐【东北饺子】
                <w:br/>
                【哈尔滨工业大学博物馆】展示面积2000余平方米，是黑龙江省哈尔滨工业大学高校博物馆。清光绪三十二年（1906年），原俄国驻哈尔滨总领事馆建成。民国九年（1920年），哈尔滨工业大学的前身——哈尔滨中俄工业学校诞生。2010年，学校将这栋哈尔滨市I类保护建筑作为哈尔滨工业大学博物馆的馆舍。2010年5月18日，哈尔滨工业大学博物馆开馆。
                <w:br/>
                【哈工大航天馆】共分室内、室外两个展区，共收集航天展品90余件。室内展区分为航天器、发动机、导弹、火箭、中国航天和世界航天发展历程、宇宙知识、哈工大与中国航天等部分。室外展区包括俄罗斯“资源号”返回舱、“长征一号”火箭、“东风二号”导弹及神州五号飞船模型。喜欢、想了解航天知识的朋友可以来逛逛。
                <w:br/>
                后根据车次时间安排送站，结束愉快的旅途！
                <w:br/>
                参考车次【Z18 21:33-07:52+1】或【T298 21:40-11:07+1】或【T48 22:03-09:24+1】或【T18 22:09-09:55+1】或【Z204 19:40-次日06:36 】其它车次！具体已实际出团通知为准
                <w:br/>
                景点：哈尔滨工业大学博物馆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抵达北京结束愉快旅程！
                <w:br/>
              </w:t>
            </w:r>
          </w:p>
          <w:p>
            <w:pPr>
              <w:pStyle w:val="indent"/>
            </w:pPr>
            <w:r>
              <w:rPr>
                <w:rFonts w:ascii="微软雅黑" w:hAnsi="微软雅黑" w:eastAsia="微软雅黑" w:cs="微软雅黑"/>
                <w:color w:val="000000"/>
                <w:sz w:val="20"/>
                <w:szCs w:val="20"/>
              </w:rPr>
              <w:t xml:space="preserve">
                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1、住宿标准：全程指定当地标准酒店
                <w:br/>
                2、用餐标准：5早餐9正餐。安排当地卫生达标、有档次的旅游餐厅及非旅游餐厅，以当地特色餐饮为主，品尝地道特色。
                <w:br/>
                3、用车标准：使用车辆为正规、合法旅游运营资质空调车辆!按实际人数配车，保证每人一正座！
                <w:br/>
                4、服务标准：行程中所安排导游为持有国家导游资格证（如人数不足10人安排司机兼导游）
                <w:br/>
                5、门票安排：全程已按照旅行社优惠价核算，无优免退费
                <w:br/>
                6、交通标准：往返火车软卧铺位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报价不含私人消费、自由活动期间消费、单房差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赠送项目，如因时间、天气或是政策原因我社有权利取消该项目，赠送项目不去不退，不做等价兑换！
                <w:br/>
                体验项目+赠送项目不作为团费包含项目，客人不参加无费用可退，不参加视为自动放弃！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天气原因等人力不可抗拒因素无法游览，我社将按照旅行社协议门票价格，退还未游览景点的门票费用，但赠送项目费用不退；游客因个人原因临时自愿放弃游览，门票、餐费、住宿、车费等费用一概不退，如因天气、自然灾害、修路，堵车，政策性调整或其他人力不可抗拒因素所产生的费用由游客自理。如持有军官证、残疾人证、老干部离退休证等参团者，所有景点我社均已按照团队价核算，不在重复享受优惠；
                <w:br/>
                2．全程入住酒店双人间。如客人报名人数系单数，我社不提供自然单间 尽量安排拼住或三人间，如果无法协调，需由客人承担产生的单房差。
                <w:br/>
                3．接送站说明：因为是散客拼团，客人使用交通工具不同，抵达当地早的客人可能出现等其它团友的情况，请听从导游安排。返程送站根据最早班车返程时间送站，给其它游客带来不便，敬请游客谅解！（飞机的起飞时间较晚而送站相对比较早，故乘飞机返程的客人可自愿放弃我社的送机，根据自己的起飞时间自行调配，自行前往机场乘飞机返回北京，离团时间期间发生的任何事情将于我社无关）
                <w:br/>
                4．白天另行付费随客意，不去的游客需下车，附近自由活动。晚上另行付费随客意，不去的游客需下车，附近可自由活动，游客可继续跟团或者自行返回酒店，打车费用自理！（游客可自行提前返回酒店，导游会协调宾馆安排接待）。
                <w:br/>
                5．以上景点的游览时间仅供参考，是根据旅游的淡季和旺季不同的时节来约定的，原则上淡季人不多的时候前面标注的游览时间都能够确保游客充分的时间将景点游览完毕。
                <w:br/>
                6．关于行程上约定的城市之间景点之间的车程时间以无以下情况：如堵车、下雨、下雪、修路或意外等特殊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2025-07-18T04:13:00+08:00</dcterms:created>
  <dcterms:modified xsi:type="dcterms:W3CDTF">2025-07-18T04:13:00+08:00</dcterms:modified>
</cp:coreProperties>
</file>

<file path=docProps/custom.xml><?xml version="1.0" encoding="utf-8"?>
<Properties xmlns="http://schemas.openxmlformats.org/officeDocument/2006/custom-properties" xmlns:vt="http://schemas.openxmlformats.org/officeDocument/2006/docPropsVTypes"/>
</file>