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CZ非凡土耳其行程单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SK1746516460lN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
                <w:br/>
                餐饮：早餐—敬请自理    午餐—敬请自理    晚餐—敬请自理 
                <w:br/>
                住宿：飞机上
                <w:br/>
                行程：今日北京大兴机场集合，准备搭乘南方航空公司客机飞往土耳其名城-伊斯坦布尔。
                <w:br/>
                <w:br/>
                温馨提示:
                <w:br/>
                1.北京与土耳其冬令时差为5小时(比如:北京时间中午13:00,土耳其时间为早上8:00).
                <w:br/>
                2.如果您是外埠游客,建议您购买高铁动车出行,前往北京集合.不建议您搭乘国内航班,避免因天气,航空管制等原因飞机晚点延误,影响到您正常北京集合后续出行
                <w:br/>
                <w:br/>
                第二天    北京Q伊斯坦布尔-番红花小镇        
                <w:br/>
                航班：CZ679   0030-0610    (实际以出团通知书为准)
                <w:br/>
                餐饮：早餐—无  午餐—当地午餐     晚餐—酒店晚餐
                <w:br/>
                住宿：番红花特色民宿酒店(特色民宿无星级）
                <w:br/>
                行程：抵达后导游接机前往参观古罗马竞技场 (外观时间约20分钟)，现在被称为苏丹艾哈迈德广场。在该广场有3个纪念碑：塞奥道西斯的【奥拜里斯克方尖碑】、【青铜制的蛇柱】及君士坦丁【奥拜里斯克方尖碑】。后前往参观奥斯曼土耳其时期的代表性建筑-【蓝色清真寺】（入内参观，时间约60分钟），原名苏丹艾哈迈德清真寺，是土耳其伊斯坦布尔的标志性建筑。它拥有6座宣礼塔，是世界上唯一拥有此数量的清真寺之一。其内外墙装饰着2万多片蓝白两色的瓷砖，呈现出独特的蓝色魅力。作为拜占庭风格的圆顶建筑，蓝色清真寺不仅是建筑杰作，更是土耳其文化和历史的瑰宝。随后前往【居尔哈尼公园】（入内游览约 30 分钟），此处原本是奥斯曼皇室的私家花园，托普卡帕老皇宫老皇宫的外花园，随着土耳其的现代化改革，逐渐对外开放。每年的 4-5 月份，是郁金香开放的季节，居尔哈尼公园是伊斯坦布尔郁金香节活动的重要场所，在此稍憩是非常好的体验。（注：郁金香节活动以伊斯坦布尔政府安排为准，如在期间未安排郁金香节活动，则只做公园游览，敬请谅解。）之后参观与伦敦圣保罗、梵蒂冈的圣彼得齐名的【圣索菲亚大教堂】（入内约60分钟），圣索菲亚大教堂是世界中古七大奇迹之一，也是伊斯坦布尔足以笑傲天下的恢宏建筑。现为土耳其最大的博物馆，是伊斯坦布尔的重要观光胜地。之后驱车赶往番红花城，1994年被列入世界遗产名录的【番红花小镇】这座迷人的土耳其小镇，以其独特的奥斯曼建筑风格和历史悠久而著称。这里的建筑精美绝伦，每一栋都诉说着古老的故事。漫步在街头巷尾，仿佛穿越时空，感受历史的厚重与自然的和谐交融，是每位旅行者的必访之地。抵达后入住番红花城小镇民宿酒店休息
                <w:br/>
                <w:br/>
                小贴士:伊斯坦布尔-番红花正常行车时间约5.5小时。 
                <w:br/>
                <w:br/>
                第三天    番红花小镇-安卡拉-卡帕多奇亚
                <w:br/>
                餐饮： 早餐—酒店早餐    午餐—当地午餐   晚餐—酒店晚餐
                <w:br/>
                住宿： 卡帕多奇亚当地五星酒店
                <w:br/>
                行程： 酒店早餐后前往早餐后参观番红花城的小山丘:【希德尔立克山丘】（约20分钟） 一座雄伟壮观的自然地标，矗立在广袤的大地上，它的轮廓在蓝天的映衬下显得格外清晰。山丘上植被繁茂，四季变换着不同的色彩，从翠绿的春天到金黄的秋天，每一季都呈现出独特的美丽。之后驱车土耳其首都安卡拉, 抵达后游览【土耳其国父纪念馆】(入内游览时间约1小时)，是专为纪念土耳其共和国的创始人——穆斯塔法·凯末尔（也被尊称为阿塔图尔克或土耳其之父）而建造的。这座纪念馆位于首都安卡拉，始建于1944年，并于1953年竣工。它是一座茶色石建筑物，整体气势宏伟，显得庄重而肃穆。后前往【安卡拉城堡】（入内游览时间约40分钟）屹立于土耳其首都中心，是历史的见证者。其古老的石墙诉说着岁月的故事，城堡高处可俯瞰城市全景。这里不仅保存着丰富的历史文物，还是政治与文化的交汇点。走进安卡拉城堡，仿佛穿越时光，感受土耳其的古老与辉煌。前往游览【天空之境-图兹湖】（游览时间约40分钟），土耳其的“天空之境”，位于安纳托利亚高原中部，湖面广达1500平方公里。湖水含盐量高，如镜般反射天空景色，尤其在春夏之交，湖水丰盈，粉色藻类点缀其间，形成梦幻般的自然奇观。漫步湖畔，仿佛置身天空之下，令人流连忘返。游览结束后入住酒店休息。
                <w:br/>
                <w:br/>
                小贴士：
                <w:br/>
                番红花-安卡拉的正常行车时间约3小时
                <w:br/>
                安卡拉-卡帕多奇亚正常行车时间约3小时
                <w:br/>
                温馨提示：国父纪念馆遇周末及政府活动时，参观人数较多，请您尊重当地礼仪顺序排队参观。
                <w:br/>
                <w:br/>
                第四天    卡帕多奇亚 
                <w:br/>
                餐饮： 早餐—酒店早餐    午餐—瓦罐午餐    晚餐—酒店晚餐
                <w:br/>
                住宿： 卡帕多奇亚特色洞穴酒店
                <w:br/>
                行程： 早餐前参加独家赠送土耳其必打卡项目:【土耳其热气球】（此项目为赠送项目，热气球受当天天气等不可抗力因素影响,如未能乘坐，费用不退）卡帕多奇亚与肯尼亚和南非齐名，是世界上玩热气球最受欢迎的三个地方之一，游客在此可以乘坐热气球俯瞰卡帕多奇亚地貌全景。前往【格莱美露天博物馆】（入内游览时间约1小时）位于土耳其卡帕多奇亚，是世界文化遗产。这里汇集了三十多个石窟教堂，每座教堂都装饰着精美的壁画，展现了独特的宗教艺术。它不仅是历史的见证，也是艺术与自然的完美融合。后前往参观【乌奇萨要塞】（外观游览时间约20分钟）是土耳其历史上重要的军事要地，其坚固的石墙、陡峭的悬崖和复杂的防御工事，见证了无数英勇的战斗，站在要塞之巅，仿佛能听到历史的回声，感受那份坚韧与不屈。前往参观【鸽子谷】（外观游览时间约20分钟）位于土耳其卡帕多奇亚，是一片宁静而美丽的山谷，山谷四周，奇特的石柱林立，仿佛置身于奇幻的岩石森林之中，令人流连忘返。前往参观【精灵烟囱】（外观游览时间约20分钟）是卡帕多奇亚地区独特的自然景观，高耸的石柱宛如烟囱般矗立，形态各异，仿佛是大自然的精灵居所。随后我们将会走入著名的【卡伊马克勒地下城】(入内游览时间约1小时)，迄今为止，在卡帕多奇亚已经发现的地下城多达36座。地下城的入口很隐蔽，走入盘旋的石梯后就进入了只可勉强供一人通过的窄道，通道时宽时窄，大部分时间只能弯着腰或蹲着前进。一个个迷宫般的房间相互连接，一直蔓延至地心深处。晚上安排【土耳其之夜】音乐响起，游客欢聚一堂，品尝美酒小食，在这让人沉醉的异国情调的夜晚之中，欣赏土耳其美轮美奂的传统舞蹈表演。结束后入住酒店休息。
                <w:br/>
                <w:br/>
                第五天    卡帕多奇亚-孔亚-安塔利亚
                <w:br/>
                餐饮： 早餐—酒店早餐  午餐—土耳其披萨餐  晚餐—酒店晚餐
                <w:br/>
                住宿： 安塔利亚当地五星酒店
                <w:br/>
                行程： 酒店早餐后前往土耳其最古老的城市之—【孔亚】位于历史悠久的文化交汇之地，是一座充满魅力的古城。这里古迹众多，历史底蕴深厚，每一处街角都仿佛在诉说着千年的故事，孔亚不仅以其独特的建筑风格吸引游客，更以其丰富的文化内涵和热情好客的人民而闻名。抵达孔亚后用午餐，之后前往参观【梅夫拉那博物馆】（入内游览时间约1小时）是伊斯兰苏菲教派旋转苦行僧侣的修行用地，也是孔亚的地标性建筑。博物馆外观华丽，尖塔上铺满蓝绿色瓷砖，内部展出梅夫拉那的陵墓、伊斯兰圣器及旋转僧侣的苦行生活。这里不仅是历史的见证，更是文化的传承。后驱车前往地中海海滨城市【安塔利亚】，游览结束后入住酒店休息。
                <w:br/>
                <w:br/>
                小贴士：
                <w:br/>
                卡帕多奇亚-孔亚正常行车时间约4小时  
                <w:br/>
                孔亚-安塔利亚正常行车时间约4小时
                <w:br/>
                <w:br/>
                第六天    安塔利亚-费特希耶
                <w:br/>
                餐饮： 早餐—酒店早餐    午餐—当地午餐   晚餐—酒店晚餐
                <w:br/>
                住宿： 费特希耶精品酒店（海边酒店或度假酒店）
                <w:br/>
                行程： 酒店早餐后沿途车览【D400公路】跨越死海、地中海、爱琴海三大海域，全长约200多公里。沿途风光秀丽，一侧是山峡绿树，一侧是碧波荡漾地中海，被誉为全球“最美的公路”之一。前往参观【哈德良门】（游览时间约20分钟）古罗马时期的壮丽遗迹。这座古老的石门见证了罗马帝国的辉煌，门上的浮雕依然清晰可见，诉说着千年的历史。前往参观【卡莱伊奇老城】（游览时间约40分钟）位于土耳其安塔利亚市中心，拥有超过2000年的历史，这座古城保存了大量奥斯曼风格的建筑，红顶白墙、弯曲错杂的街道充满了古朴与宁静，漫步其中，仿佛穿越时光，领略土耳其古老文明的魅力。午餐后驱车前往【费特希耶】土耳其的度假胜地，位于地中海沿岸。这里有湛蓝的海水、金色的沙滩和壮丽的悬崖，是水上运动爱好者的天堂。古镇与新城交相辉映，充满了异国情调和活力，是享受阳光与海滩的理想之地。游览结束后入住酒店休息。
                <w:br/>
                <w:br/>
                小贴士：安塔利亚-费特希耶正常行车时间约4小时
                <w:br/>
                <w:br/>
                第七天    费特希耶
                <w:br/>
                餐饮： 早餐—酒店早餐    午餐—当地午餐   晚餐—酒店晚餐
                <w:br/>
                住宿： 费特希耶精品酒店（海边酒店或度假酒店）
                <w:br/>
                行程： 酒店内享用早餐后，开始我们与大海的亲密接触，我们乘船前往【跳岛游（含午餐）】嗨玩一整天。坐着游船游览蓝洞，蝴蝶岛，尼克劳斯岛，骆驼沙滩，泉眼，水族馆湾。【蝴蝶谷】拍摄蝴蝶，遥望瀑布，漫步海滩，体会鱼群环绕的快乐；【蓝洞】海光映衬下的蓝洞从水底与大海相连，享受被蔚蓝怀抱的美好；【尼克劳斯岛】坐落在公元 4 世纪的历史遗迹中，土耳其很佳日落观景地之一；【地中海午餐】品味地中海珍馐美味；【水族馆湾】幽静的海湾被松林和悬崖包围，在清澈的海水中探索自然的奥秘；【泉眼】泉水从此流入海湾，水手的传说让这里充满活力与冒险；【骆驼沙滩】宁静而惬意的氛围让您在游泳之余沉浸于休闲时光。跳岛游整个行程大约在下午五点结束，希望您今天的行程快乐又难忘。
                <w:br/>
                之后送回酒店休息。
                <w:br/>
                <w:br/>
                第八天   费特希耶-帕姆卡莱（棉花堡）
                <w:br/>
                餐饮： 早餐—酒店早餐    午餐—当地午餐   晚餐—酒店晚餐
                <w:br/>
                住宿： 帕姆卡莱当地五星酒店（温泉酒店）
                <w:br/>
                行程： 酒店早餐后半天自由活动。费特希耶介绍：费特希耶是土耳其著名的滑翔伞胜地，以其壮丽的海岸线和独特的飞行体验闻名。滑翔伞通常从海拔2000米的巴巴达格山（Babadag）起飞，翱翔于蔚蓝的地中海与死海（Ölüdeniz）上空，俯瞰蓝礁湖如宝石般的渐层海水。像小鸟一样飞翔,俯瞰蓝宝石海岸线的美景。午餐后驱车前往帕姆卡莱，抵达后安排温泉酒店入住，您可享受酒店温泉的乐趣,舒解旅途的劳顿,精神饱满的迎接下一天的活动。
                <w:br/>
                <w:br/>
                小贴士： 费特希耶-帕姆卡莱正常行车时间约4小时。
                <w:br/>
                温馨提示:
                <w:br/>
                1.参与滑翔伞飞行过程中,不允许自行携带手机相机等各种拍摄器材（8：00开始飞）。
                <w:br/>
                2.滑翔伞属于高空高危项目,请您首选旅行社推荐公司报名安全飞行.
                <w:br/>
                3.滑翔伞飞行途中,专业教练会为您提供专业可靠的摄像摄影服务.
                <w:br/>
                4.滑翔伞项目受当天飞行天气影响.自然天气情况下决定是否能够成功飞行.土耳其政府对此监管十分严格.如飞行取消,实属平常,望您理解及确保自身人身安全.
                <w:br/>
                5.帕姆卡莱酒店内可免费泡温泉（视酒店营业温泉时间而定），故可建议客人自带泳衣泳帽，如需使用酒店内浴巾单独支付费用，请知晓。
                <w:br/>
                <w:br/>
                第九天    帕姆卡莱-库萨达斯
                <w:br/>
                餐饮： 早餐—酒店早餐    午餐—当地午餐   晚餐—酒店晚餐
                <w:br/>
                住宿： 库萨达斯当地五星酒店
                <w:br/>
                行程： 酒店早餐后参观1988年被列入世界双遗产名录的【棉花堡】（入内游览时间约2小时）是土耳其一处独特的自然景观。白色的石灰岩在阳光照射下熠熠生辉，层层叠叠，如同铺满了柔软棉花的巨大城堡。清澈的温泉水从岩石间缓缓涌出，积水成池，与白色的岩石相映成趣。站在堡顶俯瞰，整个棉花堡宛如一片洁白的梦境，既壮观又神秘。游客们可以在此泡温泉、欣赏美景，感受大自然的神奇魅力。游览古希腊著名的建筑【希拉波利斯古城遗址】是古罗马时期的著名遗迹。建于公元前190年，曾是古罗马浴场的中心，并在公元2至3世纪达到鼎盛。古城承袭希腊传统风格，主要街道长达1公里，两旁排列着重要建筑。重要遗迹包括剧院、八角形建筑、纪念门等。作为古代丝绸之路的重要站点，希拉波利斯古城于1988年被列为世界文化遗产。午餐后驱车前往爱琴海海边度假胜地-【库萨达斯】，抵达后入住酒店休息。
                <w:br/>
                <w:br/>
                小贴士：帕姆卡莱-库萨达斯正常行车时间约4小时。
                <w:br/>
                温馨提示：棉花堡景区为世界文化遗产.您在棉花堡温泉景区内参观游览时,需脱鞋子及袜子,赤脚进入棉花堡温泉池.棉花堡温泉池地面湿滑,注意安全,小心滑倒,敬请您知晓及注意安全.库萨达斯旅游旺季如果没有酒店，我们会安排伊兹密尔同级酒店入住。
                <w:br/>
                库萨达斯旅游旺季如果没有酒店，我们会安排伊兹密尔同级酒店入住。
                <w:br/>
                <w:br/>
                第十天    库萨达斯-伊兹密尔Q伊斯坦布尔
                <w:br/>
                餐饮： 早餐—酒店早餐    午餐—当地午餐   晚餐—当地晚餐
                <w:br/>
                住宿： 伊斯坦布尔当地五星酒店
                <w:br/>
                行程： 酒店早餐后前往参观2015年被列入世界文化遗产名录且举世闻名的【以弗所遗址】（入内游览时间约1.5小时）是古希腊时期的重要城市遗址。这座遗址保存了大量古希腊建筑和雕塑，其中最著名的是以弗所古城和阿尔忒弥斯神庙。漫步在遗址中，仿佛能穿越时空，感受古希腊文明的辉煌。古老的建筑、精美的雕塑和壮丽的景色，共同构成了以弗所遗址独特的魅力，吸引着无数游客前来探寻历史的痕迹。后前往【“小番红花城”希林杰】（游览时间约40分钟）这座小镇古朴典雅，街道由石板铺就，两旁小店林立，居民友善。小镇保留了大量古代希腊的建筑和文化元素，白色的房屋和青石板路彰显着希腊风情。这里远离尘嚣，宁静宜居，是体验土耳其乡村风情的绝佳之地。午餐后乘内陆飞机返回伊斯坦布尔，抵达后接机入住酒店休息。
                <w:br/>
                小贴士：
                <w:br/>
                伊兹密尔-伊斯坦布尔正常飞行时间约1小时20分
                <w:br/>
                库萨达斯-伊兹密尔正常行车时间约1.5小时
                <w:br/>
                <w:br/>
                第十一天    伊斯坦布尔Q北京
                <w:br/>
                航班： 参考航班:  CZ680   1555-0600+1 (实际以出团通知书为准)，
                <w:br/>
                餐饮： 早餐—酒店早餐   午餐—无    晚餐—无
                <w:br/>
                住宿： 飞机上
                <w:br/>
                行程： 酒店早餐之后前往【托普卡帕老皇宫】（入内游览时间约1.5小时）位于土耳其伊斯坦布尔，曾是奥斯曼帝国苏丹的官邸及主要居所，历时近400年。宫殿占地约70万平方米，由四个庭院及其他建筑组成，拥有大量历史文物，如盔甲、缩画、书法原稿等。现为土耳其最大的博物馆，是伊斯坦布尔的重要观光胜地。前往【博斯普鲁斯海峡】（16人包船乘船游览）穿越欧亚大陆分界线，带您领略黑海与马尔马拉海交汇的壮丽景色。沿途可见古老宫殿、巍峨桥梁与两岸风光，如诗如画，让您深刻感受伊斯坦布尔的魅力。游览世界上最大的室内市场之一的—【土耳其大巴扎】(游览时间约1小时）拥有550多年历史，是世界上最大、最古老的室内市场之一。市场内超过4400家商铺，涵盖珠宝、地毯、服装、食品等多种商品。独特的建筑风格和丰富的历史文化使其成为伊斯坦布尔必游之地，吸引着全球游客的目光。您可以在此购买到各种极具特色的当地商品。约定集合时间前往机场飞回北京。
                <w:br/>
                <w:br/>
                温馨提示:
                <w:br/>
                1、由于土耳其政府规定，托普卡帕老皇宫于周二闭馆，如遇闭馆或政府行为等不可抗力因素，则调整为地下水宫入内参观，敬请知晓。
                <w:br/>
                <w:br/>
                <w:br/>
                第十二天    北京
                <w:br/>
                航班： 无
                <w:br/>
                餐饮： 早餐—无   午餐—无    晚餐—无
                <w:br/>
                住宿： 温馨的家
                <w:br/>
                行程： 抵达北京，结束浪漫土耳其之旅。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1.北京往返国际段团队经济舱机票及税金.内陆段团队经济舱机票及税金
                <w:br/>
                2.全程境外领队服务.
                <w:br/>
                3.行程中所列当地五星酒店双人标准间(番红花酒店无星级，无空调无电梯，洞穴酒店无星级无电梯,费特希耶酒店无星级).若团队出现单间,我社有权利提前说明情况并调整夫妻及亲属住宿安排,请您理解及知晓,如有特别要求出现单间请补单房差.)
                <w:br/>
                参考酒店
                <w:br/>
                库萨达斯：Grand Belish或Le Bleu Hotel Kusadasi 或ODELIA RESORT	IZMIR或Charisma De Luxe Hotel或Korumar或FANTASIA或同级
                <w:br/>
                帕姆卡莱：Pam Thermal或Spa Hotel Colossae Thermal或Polat Thermal或Richmond Pamukkale Thermal 或Adem Pira或	HIERAPARK THERMAL PAMUKKALE或同级
                <w:br/>
                费特希耶：Garcia Resort &amp; Spa或Green Forest Holiday Village或Jiva Beach Resort或Club Tuana Fethiye或MARINA BOUTIQUE HOTELE同级
                <w:br/>
                安塔利亚：OZKAYMAK FALEZ	ANTALYA或HOLIDAY INN LARA或Megasaray Westbeach Antalya或Adonis hotel或Castival Hotel或同级
                <w:br/>
                卡帕多奇亚洞穴：SIGNATURE PREMIUM CAVE	NEVSEHIR或KALSEDO HOTEL CAPPADOCIA 或GARDEN INN CAVE或Uchisar Kaya Cave或Exedra Cappadocia或Sunak cave或Antique Terrace Cave suites或同级
                <w:br/>
                卡帕多奇亚：SIGNATURE AVANOS CAPPADOCIA或Crystal Kaymaklı或Perissia或DINLER URGUP HOTEL或同级
                <w:br/>
                伊斯坦布尔：LA QUIANTA或GOLDEN TULIP ISTANBUL	ISTANBUL或NOVA PLAZA PRIME 或Tryp By Wyndham Istanbul Basın Ekspres或Euro Park或KAYA HOTEL ISTANBUL或PARK INN BY RADISSON ISTANBUL ATATURK AIRPORT HOTEL 或同级同级
                <w:br/>
                番红花城：SEHZADE KONAKLARI	SAFRANBOLU 或KAHVECILER KONAGI或BEYZADE KONAGI或EBRULU KONAK或CINCIHAN或KADIOGLU Sehzade Konagi或KOLAGASI BOUTIQUE或同级
                <w:br/>
                4.行程中所列用餐,酒店内早餐,中式团队或当地午晚餐(8菜1汤).(用餐在飞机上以机餐为准,不再另补).
                <w:br/>
                5.当地中文导游. (由于土耳其国家旅游局规定,不允许外籍人士作为导游带团,故我社安排当地中文持证导游中文能力有限，请游客理解!)
                <w:br/>
                6.豪华空调旅游巴士/专职司机. （每人1正座）（根据团队人数，通常为10-20人安排27座车，26人以上安排44座车，如遇突发情况我社可能调整，希望您谅解。）
                <w:br/>
                7.行程中所列入内景点首道门票. （如因自身原因放弃参观，景点门票费不退）
                <w:br/>
                8.个人旅游意外保险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1.依照旅游业现行业规定，本公司有权依据最终出团人数，调整分房情况。客人报名时为单男或单女，分房时如产生自然单间，单间差请客人自理！单间差4000元/人.
                <w:br/>
                2.6岁以下儿童(以护照生日为准,不含6岁)不占床减2000/人.如需占床按成人提交订单;6岁以上儿童(以护照生日为准,含6岁)土耳其酒店要求必须占床.
                <w:br/>
                3.护照费用,签证相关的例如未成年人公证，认证等相关费用.
                <w:br/>
                4.个人消费(酒店内电话、传真、洗熨、收费电视、饮料,洗衣，理发，饮料，烟酒，行李搬运等私人费用).
                <w:br/>
                5.如遇第三方原因(如航班取消,变更等情况)以及人力不可抗拒因素(如战争,罢工,恶劣天气,重大疫情,道路 中断等情况) 飞机、车辆、船只等交通工具发生故障导致时间延误或行程更改引起的经济损失和责任.行李在航班托运期间的造成损坏的经济损失和责任.
                <w:br/>
                6.因个人原因滞留产生的一切费用.
                <w:br/>
                7.旅游费用不包括旅游者因违约、自身过错、自由活动期间内行为或自身疾病引起的人身和财产损失.行程中未提及的服务以及上述报价包含条款中未列明的一切额外费用.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1.当您从境外离境时，一定检查海关是否给您的护照盖了清晰的离境章，它是您已经回到中国的唯一凭证。由此造成不必要的损失，非常抱歉只能由本人承担！请您自己务必仔细留意；
                <w:br/>
                2.行程中所列航班号及时间仅供参考，将根据实际情况做出合理的调整；
                <w:br/>
                3.非洲中东同北京时间时差：六小时（个别国家不同地区也会有时差，均以当地到达时间为准）；
                <w:br/>
                4.行程中所注明的城市间距离，参照境外地图，仅供参考，视当地交通状况进行调整；
                <w:br/>
                5.根据国际惯例，导游和司机每天工作时间不得超过10小时；（如超出服务时间，则应付给司机和导游相应的加班费）；
                <w:br/>
                6.请您在境外期间遵守当地的法律法规，以及注意自己的人身安全；
                <w:br/>
                7.此参考行程和旅游费用，我公司将根据参团人数、航班、签证及目的地国临时变化保留调整的权利；
                <w:br/>
                8.境外酒店内禁止吸烟（包括阳台）。如违反罚款由客人自行承担。
                <w:br/>
                9.依照旅游业现行作业规定，本公司有权依据最终出团人数情况，调整房间分房情况。
                <w:br/>
                10.全程机票为团队票，任意一段放弃，后续段将自动取消。不退还任何费用。
                <w:br/>
                11.全程任意一段机票均不可退、改、签。全程任意一段机票都无法提前确认座位
                <w:br/>
                12.由于航空公司原因或不抗力导致航班临时出现调整，我社将不承担任何责任。
                <w:br/>
                13.行李在航空公司托运期间造成的损坏或遗失，我社不承担任何责任。我社可协助游客与航空公司进行交涉，但处理结果一律按照航空公司相关规定办理。
                <w:br/>
                14.出境时如有贵重物品请及时申报。（请咨询申报处何种物品需要申报）
                <w:br/>
                15.在境外购买物品请按相关规定及时申报，所产生的相应费用需自行承担。
                <w:br/>
                16.由于行程紧凑，旅途比较疲劳，65岁以上老人建议提供健康证明并自行增加高额保险。
                <w:br/>
                17.洞穴酒店并非真正意义在岩石上挖洞建造，而是建筑风格模仿洞穴，极具当地风格！卡帕多奇亚洞穴酒店均无星级评定，且房间数量有限，团队出行期间可能会分住不同的洞穴酒店（同级别）。洞穴酒店无空调，冬季有暖气供应，但是由于是酒店自行供暖，有时会相对温度较低，建议客人提前准备厚一点的衣服，敬请谅解！
                <w:br/>
                18.游客责任：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br/>
                <w:br/>
                购物退税提示：
                <w:br/>
                1、旅行社不指定具体购物场所，购物属于客人个人行为。
                <w:br/>
                2、旅行社建议客人：理性消费；在购物前详细询问所购商品是否可以给予退税；购买商品时仔细检查商品质量；注意保留消费凭证。
                <w:br/>
                3、如客人所购商品存在质量问题，无论是更换还是退还商品都会手续繁复。具体情况不一，能否实现更换或退还也要视具体情况而定。
                <w:br/>
                4、退税是旅游目的地国家对非本国游客在本国内购物的优惠政策，整个退税手续及流程均旅游目的地国家控制，经常会出现退税不成功等问题，我们会负责协调处理，但无法承担任何赔偿。领队及导游会协助贵宾办理退税手续,详细讲解退税流程、注意事项及税单的正确填写。但是如果因为贵宾问题（如没有仔细听讲、没有按照流程操作等）或者客观原因（如遇到海关退税部门临时休息、海关临时更改流程等）在退税过程中出现错误，导致您被扣款、无法退钱、退税金额有所出入等情况，旅行社和导游不负责办理退税业务，不能承担您的损失，请贵宾们理解。
                <w:br/>
                海关入境说明
                <w:br/>
                1. 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w:br/>
                <w:br/>
                《中国公民出境旅游文明公约》：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
                <w:br/>
                1. 旅游者在行程开始前 30 日以内提出解除合同或者按照本合同第十二条第 2 款约定由出境社在行程开
                <w:br/>
                始前解除合同的，按下列标准扣除必要的费用 :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 在行程中解除合同的，必要的费用扣除标准为 :
                <w:br/>
                旅游费用 x 行程开始当日扣除比例 +( 旅游费用 - 旅游费用 x 行程开始当日扣除比例 )÷ 旅游天数 x 已经
                <w:br/>
                出游的天数。如按上述第 1 款或者第 2 款约定比例扣除的必要的费用低于实际发生的费用 , 旅游者按照实际发
                <w:br/>
                生的费用支付但最高额不应当超过旅游费用总额。30 日以外解除合同，旅行社应扣除实际发生的必要费用，退
                <w:br/>
                还剩余款项。
                <w:br/>
                解除合同的，出境社扣除必要的费用后，应当在解除合同通知到达日起 5 个工作日内为旅游者办结退款手续。
                <w:br/>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中国大陆因私护照首页扫描件.
                <w:br/>
                行程结束后,护照原件至少还有6个月有效期.
                <w:br/>
                上传护照时,需清晰且完整的显示护照首页信息资料.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签证材料:
                <w:br/>
                中国大陆因私护照首页扫描件.
                <w:br/>
                行程结束后,护照原件至少还有6个月有效期.
                <w:br/>
                上传护照时,需清晰且完整的显示护照首页信息资料.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【土耳其旅游须知】
                <w:br/>
                一、 语言：
                <w:br/>
                土耳其语为其官方语言。
                <w:br/>
                二、  气候：
                <w:br/>
                土耳其属于地中海式气候，午间气温较热，早和晚气温相对较凉，必须携带御寒外衣或毛衣。同时， 由于冬季为当地的雨季，亦请带备雨具和太阳镜， 以防不时之需。夏季酷热,遮阳伞,太阳镜,防晒霜   为必需品。
                <w:br/>
                土耳其主要城市参考温度(摄氏度)
                <w:br/>
                月份	1 月	2 月	3 月	4 月	5 月	6 月	7 月	8 月	9 月	10 月	11 月	12 月
                <w:br/>
                伊斯坦布尔	5	6	7	11	16	21	23	23	20	16	11	8
                <w:br/>
                安卡拉	0	1	5	11	16	20	23	23	18	13	8	2
                <w:br/>
                伊兹密尔	7	10	11	16	20	25	28	28	23	19	14	11
                <w:br/>
                卡帕多起亚	-1	1	4	10	16	21	24	24	17	12	7	1
                <w:br/>
                帕姆卡莱
                <w:br/>
                	6
                <w:br/>
                	7
                <w:br/>
                	10
                <w:br/>
                	14
                <w:br/>
                	19
                <w:br/>
                	24
                <w:br/>
                	27
                <w:br/>
                	26
                <w:br/>
                	21
                <w:br/>
                	16
                <w:br/>
                	12
                <w:br/>
                	8
                <w:br/>
                <w:br/>
                三、  时差：
                <w:br/>
                1、比格林尼治时间早 2 小时， 比中国时间晚 6 小时。
                <w:br/>
                2、每年 3 月末开始使用夏令时比中国时间晚 5 小时。
                <w:br/>
                四、  货币：
                <w:br/>
                当地的货币称为土耳其里拉（Lyria）。自 2005 年月 1 日起土耳其增加新土耳其里拉为通用货币。 旧币里拉最后的 6 个 0 被取消。 2005 年 12 月 31 日钱新币和旧币并行通用。2006 年 1 月 1 日起 旧币将被淘汰。 1 美元≈30 新里拉（此为参考汇率，具体以出团时实时汇率为准）。机场各酒店  都可以兑换外币，注意保管好兑换单， 因为出境时如果想将土币换成外币必须有兑换单。
                <w:br/>
                <w:br/>
                五、 餐饮：
                <w:br/>
                1、酒店的自来水可供饮用，但酒店内没有饮用之热水供应，如习惯饮用热水，请自备烧热水之电器
                <w:br/>
                用品。
                <w:br/>
                2、土耳其餐厅不供应免费饮料或热水。
                <w:br/>
                3、一般土耳其餐厅或宾馆不欢迎外带食品或饮料,如有必要请向餐馆服务人员探询。
                <w:br/>
                六、 住宿：
                <w:br/>
                1、土耳其一般无一次性使用牙刷、牙膏、拖鞋、电热水壶等物品，建议自带拖鞋和牙具等一次性使用的物品。
                <w:br/>
                2、土耳其电源为 220V 电压, 插头为两角圆形：德标转换插头。
                <w:br/>
                3、土耳其人珍惜地毯，请勿吐痰在地毯上。酒店内落地烟灰缸也不适合吐痰。
                <w:br/>
                <w:br/>
                七、  通讯：
                <w:br/>
                在土耳其各地往中国打电话则先拨： 0086（ 00 为国际长途， 86 为中国的国家代码） ，再拨城市区号及电话号码。 中国联通、中国移动开通国际漫游土耳其均可使用。
                <w:br/>
                八、  小费：
                <w:br/>
                1、团费中不包括行李搬运费，如需安排行李员，请自行支付饭店行李员进店小费。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2025-06-08T06:24:12+08:00</dcterms:created>
  <dcterms:modified xsi:type="dcterms:W3CDTF">2025-06-08T06:24:12+08:00</dcterms:modified>
</cp:coreProperties>
</file>

<file path=docProps/custom.xml><?xml version="1.0" encoding="utf-8"?>
<Properties xmlns="http://schemas.openxmlformats.org/officeDocument/2006/custom-properties" xmlns:vt="http://schemas.openxmlformats.org/officeDocument/2006/docPropsVTypes"/>
</file>