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伊犁遇见南疆双飞十天行程单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DLCT1744103971cl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尊享景点
                <w:br/>
                伊犁河谷地区+独库公路中段、南段+南疆+莎车+和田精华景点尽收眼底 ，让您一 次游完不留遗憾。
                <w:br/>
                尊享住宿
                <w:br/>
                7晚当地准四星酒店 ，特别升级2晚当地准五星酒店 ，给您舒适睡眠。
                <w:br/>
                尊享美食
                <w:br/>
                6顿特色餐 ：大盘鸡、牦牛肉火锅、手工拉条子、新疆手抓饭、新疆羊肉串、新疆 鸽子汤面。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北京—乌鲁木齐--精河
                <w:br/>
              </w:t>
            </w:r>
          </w:p>
          <w:p>
            <w:pPr>
              <w:pStyle w:val="indent"/>
            </w:pPr>
            <w:r>
              <w:rPr>
                <w:rFonts w:ascii="微软雅黑" w:hAnsi="微软雅黑" w:eastAsia="微软雅黑" w:cs="微软雅黑"/>
                <w:color w:val="000000"/>
                <w:sz w:val="20"/>
                <w:szCs w:val="20"/>
              </w:rPr>
              <w:t xml:space="preserve">
                乘机前往新疆乌鲁木齐 ，这里是亚洲的地理中心。俗话说“不到新疆不知中国之大 ，没见过 新疆之美不知中国之美”。新疆是举世闻名的瓜果歌舞之乡、珍宝玉石之邦 ，地大物博的新疆占 祖国土地面积的六分之一 ，抵达后安排中餐 ，中餐后乘车前往精河入住酒店休息。
                <w:br/>
                【温馨提示】
                <w:br/>
                1、今天没有安排团体晚餐膳食 ，各位贵宾可自行品尝新疆小吃；
                <w:br/>
                2、因不可抗力因素（如天气、大交通晚点）造成的行程影响 ，旅行社不承担相应连带责任 ，敬 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精河-赛里木湖-薰衣草庄园-那拉提镇
                <w:br/>
              </w:t>
            </w:r>
          </w:p>
          <w:p>
            <w:pPr>
              <w:pStyle w:val="indent"/>
            </w:pPr>
            <w:r>
              <w:rPr>
                <w:rFonts w:ascii="微软雅黑" w:hAnsi="微软雅黑" w:eastAsia="微软雅黑" w:cs="微软雅黑"/>
                <w:color w:val="000000"/>
                <w:sz w:val="20"/>
                <w:szCs w:val="20"/>
              </w:rPr>
              <w:t xml:space="preserve">
                早餐后 ，乘车前往【赛里木湖】 ，这是冬季留的最后一片颜色 ，当四月的温暖从南至北 ，一 场即将出现的冰壅奇观将在这片大地上上演。 四月 ，随着天气渐暖 ，近一米厚的冰层开始开裂、 融化 ，融化的冰和纯净的湖水在夕阳的照射下 ，呈现出了金光闪闪的唯美画面。蕴藏在冰面下的 湖水将融化的冰推到岸边堆积 ，形成了千姿百态、晶莹剔透的冰塔奇观。“大西洋最后一滴眼泪 ”将重现在世人眼中。途中我们将会经过伊犁门户果子沟 ，以及全国首座公路钢桁梁斜拉桥-果   子沟大桥。前往【薰衣草庄园】薰衣草庄园花期为每年6.15-8.10 ，伊犁是全国最大的薰衣草生   产基地 ，薰衣草种植面积已达3万多亩;薰衣草精油年产量达10万公斤左右， 占到全国总产量的
                <w:br/>
                95%以上;是农业部命名的“ 中国薰衣草之乡” ，与法国普罗旺斯、 日本北海道、俄罗斯高加索 地区一起成为世界薰衣草的四大产区。
                <w:br/>
                晚餐后入住那拉提镇酒店。 【温馨提示】
                <w:br/>
                今日会早早出发 ，对于内地的朋友来说是可以跨好几个省的路程 ，如果您没有休息好 ，可以在车 上美美的再睡个回笼觉 ，感谢您的理解与支持。
                <w:br/>
                新疆地域辽阔 ，路途限速严格APP定位跟踪 ，安检较多 ，所以比较耽误时间、旺季也会有堵车等 因素 ，因此乘车时间会延长 ，敬请谅解!
                <w:br/>
                赛里木湖有时刮风很厉害 ，需要穿厚外套保暖 ，注意做好防晒工作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那拉提镇-那拉提-巴音布鲁克
                <w:br/>
              </w:t>
            </w:r>
          </w:p>
          <w:p>
            <w:pPr>
              <w:pStyle w:val="indent"/>
            </w:pPr>
            <w:r>
              <w:rPr>
                <w:rFonts w:ascii="微软雅黑" w:hAnsi="微软雅黑" w:eastAsia="微软雅黑" w:cs="微软雅黑"/>
                <w:color w:val="000000"/>
                <w:sz w:val="20"/>
                <w:szCs w:val="20"/>
              </w:rPr>
              <w:t xml:space="preserve">
                早餐后前往那拉提 ，游览【那拉提大草原】,沿途欣赏伊犁河谷风光 ，伊犁河 ，巩乃斯河风 光 ，一路的高 山草原风光。那拉提草原是世界四大河谷草原之一。那拉提是准葛尔蒙古语 ，意 为“最先见到太阳的地 方”,这里山峦起伏 ，绿草如茵 ，既有草原的辽阔 ，又有溪水的柔美；既 有群山的的俊秀 ，又有松林如涛 的气势。她以特有的原始的自然风貌 ， 向世人展示天山深处一 道宛如立体画卷般的风景长廊。游览后走独库公路前往【巴音布鲁克草原】这里是天山山脉中段 的高山间盆地 ，草原地势平坦 ，水草丰盛 ，是典型的禾草草甸草原 ，可以欣赏到天鹅湖中姿态优 美的野生天鹅 ，眺望遥远的开都河从天边缓缓而来 ，天气晴好的时候 ，爬上巴西里克观景台 ，能 看到太阳倒影在九曲十八弯的河道中 ，爱好摄影的你说不定可以拍到九个太阳同时倒影在水中显 现的奇景。游览入住巴音布鲁克镇酒店。
                <w:br/>
                【温馨提示】
                <w:br/>
                选择正规的旅游经营场所 ，不要选择黑车、黑马、黑导游、黑毡房等非法经营行为。
                <w:br/>
                在景区内游玩时 ，注意避让牲畜 ，保持安全距离 ，不要随意喂食动物 ，以免引起动物伤 人事件。 严禁携带火种进入景区 ，严禁在景区内露营、烧烤、野炊等行为 ，保护景区生  态环境。
                <w:br/>
                在游玩过程中 ，注意保管好个人财物和随身携带的物品 ，避免丢失或被盗。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巴音布鲁克-独库公路-温宿大峡谷-阿克苏
                <w:br/>
              </w:t>
            </w:r>
          </w:p>
          <w:p>
            <w:pPr>
              <w:pStyle w:val="indent"/>
            </w:pPr>
            <w:r>
              <w:rPr>
                <w:rFonts w:ascii="微软雅黑" w:hAnsi="微软雅黑" w:eastAsia="微软雅黑" w:cs="微软雅黑"/>
                <w:color w:val="000000"/>
                <w:sz w:val="20"/>
                <w:szCs w:val="20"/>
              </w:rPr>
              <w:t xml:space="preserve">
                早餐后乘车【穿越独库公路南段】 ，独库公路也称为“英雄之路” ，它的贯通使得南北疆路 程由原来的1000多公里缩短了近一半 ，堪称是中国公路建设史上的一座丰碑。与独库北段相比   ,  南段雅丹地貌更多。榕树根须状的山岩形态 ，令人感叹锋风蚀的奇妙 ，沿途可看到大龙池森林 公园和小龙池， 四周环山， 由天山雪水融汇而成 ，水域宽阔 ，清澈见底。游览【温宿大峡谷】位 于新疆温宿县境内 ，是国家AAAA级景区和第九批国家级风景名胜区。这个峡谷是通往南北天山 古代驿路木扎特古道的必经之地 ，其维吾尔语意为“惊险、神秘”。托木尔大峡谷是天山南北规 模最大、美学价值最高的红层峡谷 ，被誉为“峡谷之王” ，也是天山托木尔世自然遗产已开发的 景观名片。峡谷东西长约25公里 ，南北宽约20公里， 由3条呈“川”字型的主谷和12条支谷、
                <w:br/>
                上百条小支谷组成。 ，庞大的红色山体群形成于距今1.4亿年前的中生代的白垩纪,经亿万年的风 剥雨蚀,洪流冲刷,远看如诗如画 ，近瞧若人似物 ，神韵万端。尤以谷口处的三座山体(乃头山、丽 人山、佛面山)最为壮观。特别在夕阳斜射,朝霞映山,极目远眺,色艳红天。大有不是火焰山,胜似   火焰山之奇感 ，是古丝绸之路黄金旅游线上新增的一颗璀璨的明珠。
                <w:br/>
                晚餐后入住阿克苏市酒店。 【温馨提示】
                <w:br/>
                独库公路属于山区道路 ，全程柏油路较为平坦 ，但因弯多路窄 ，上下坡较多 ，有晕车的朋友要提 前准备好晕车药物； 山区道路危险系数大 ，司机会选择安全停靠点适当停留供拍照留影 ，须听从 司机安排；
                <w:br/>
                独库公路由于穿越高海拔积雪地区 ，每年仅开放3个半月左右（ 6月中-9月底） ，如因天气原因   或不可抗力因素导致独库公路未能正常通行 ，则变更行程为库尔勒火车至喀什 ，夜宿火车当晚住 宿费不退。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阿克苏-喀什-香妃园-高台民居
                <w:br/>
              </w:t>
            </w:r>
          </w:p>
          <w:p>
            <w:pPr>
              <w:pStyle w:val="indent"/>
            </w:pPr>
            <w:r>
              <w:rPr>
                <w:rFonts w:ascii="微软雅黑" w:hAnsi="微软雅黑" w:eastAsia="微软雅黑" w:cs="微软雅黑"/>
                <w:color w:val="000000"/>
                <w:sz w:val="20"/>
                <w:szCs w:val="20"/>
              </w:rPr>
              <w:t xml:space="preserve">
                早餐后前往喀什 ，游览【香妃园】阿巴克霍加墓香妃园是全国伊斯兰教最大的陵墓 ，传说为 乾隆爱妃容妃之墓 ，典型的伊斯兰式陵墓 ，清朝建筑已经350年。据传说香妃生前身上有沙枣花  香气味 ，被清朝皇帝封为香妃 ，死后安葬在这里。在景区表演的时间里可以欣赏到纯真的维族民 间舞蹈。游览【高台民居】喀什噶尔老城东南端黄土高崖上有一处维吾尔居民小巷；维吾尔名： 阔孜其亚贝希巷。意为高崖上的土陶；在历史上早在”两千多年前就己存在。相传东汉名将班超 、耿恭曾在此留下足迹。住在高台民居的94岁高龄土陶艺人买买提阿西木讲述 ，高崖分成现在    两个互不相连的南崖和北崖的来历。
                <w:br/>
                抵达后入住喀什酒店。晚餐自理 【温馨提示】
                <w:br/>
                南疆地区气温较高 ，太阳辐射大 ，注意防晒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喀什-喀拉库勒湖-慕士塔格冰川公园-塔县
                <w:br/>
              </w:t>
            </w:r>
          </w:p>
          <w:p>
            <w:pPr>
              <w:pStyle w:val="indent"/>
            </w:pPr>
            <w:r>
              <w:rPr>
                <w:rFonts w:ascii="微软雅黑" w:hAnsi="微软雅黑" w:eastAsia="微软雅黑" w:cs="微软雅黑"/>
                <w:color w:val="000000"/>
                <w:sz w:val="20"/>
                <w:szCs w:val="20"/>
              </w:rPr>
              <w:t xml:space="preserve">
                早餐后出发前往帕米尔高原 ，沿中巴友谊公路 ，经盖孜检车站,前往【喀拉库勒湖】 ，沿途   车观有南疆火焰山之称的奥依塔克红山《西游记》中描述的素有流沙河之称的白沙湖及鬼斧神工 的布伦口白沙山 ，揭开高原帕米尔情结。抵达冰山之父慕士塔格峰（ 7546M）下的卡湖 ，意为   “黑海” ，是面积十余平方公里的高山冰蚀冰碛湖 ，湖畔水草丰美 ，景色如诗如画 ，让人沉醉迷 恋。后乘车前往塔县【慕士塔格冰川公园】公园内冰川发育完整 ，有长达 50 公里的冰蛇、形状  各异的冰塔、冰渍石、冰瀑布等 ，游客可以近距离观赏冰川的雄伟壮观 ，感受大自然的鬼斧神工 。慕士塔格峰海拔 7546 米， 山体宏大， 山势雄伟 ，与公格尔峰、公格尔九别峰并称东帕米尔高 原三大高峰， 山顶终年积雪不化 ，在阳光照耀下闪耀着银色光芒 ，宛如一座神圣的冰雪宫殿。
                <w:br/>
                晚餐后入住塔县酒店。
                <w:br/>
                【温馨提示】
                <w:br/>
                喀拉库勒湖为高原地区 ，湖海拔3600米 ，防止紫外线灼伤,注意不要剧烈运动,夏季上去气温要低 于市区温度8到10度所以建议准备长袖外套或者薄羽绒服。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塔县-盘龙古道-班迪尔蓝湖-白沙湖-喀什古城
                <w:br/>
              </w:t>
            </w:r>
          </w:p>
          <w:p>
            <w:pPr>
              <w:pStyle w:val="indent"/>
            </w:pPr>
            <w:r>
              <w:rPr>
                <w:rFonts w:ascii="微软雅黑" w:hAnsi="微软雅黑" w:eastAsia="微软雅黑" w:cs="微软雅黑"/>
                <w:color w:val="000000"/>
                <w:sz w:val="20"/>
                <w:szCs w:val="20"/>
              </w:rPr>
              <w:t xml:space="preserve">
                早餐后乘车前往【盘龙古道】（换乘小车体验） ，位于喀什地区塔什库尔干塔吉克自治县瓦 恰乡境内 ，当地叫瓦恰公路 ，全部盘山公路超过600个弯道全长75公里 ，海拔约4100米左右，
                <w:br/>
                黑色公路与土色山体的完美配合 ，加上远处连绵的雪山 ，这只属于帕米尔高原；今日走过人生所 有的弯路 ，从此人生尽是坦途；返回路上会看到【班迪尔蓝湖】 ，是五个相连的湖泊 ，雄伟壮丽 ,  被称为“最蓝的湖” ；后乘车返回喀什 ，路途前往参观素有流沙河之称的【白沙湖】及鬼斧神 工的布伦口白沙山 ，后乘车返回喀什。
                <w:br/>
                晚餐后入住喀什市酒店。 【温馨提示】
                <w:br/>
                古城人多 ，请游客保管好自身财产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喀什-和田玉-喀什古城-艾提尕尔清真寺-高台民居-喀什
                <w:br/>
              </w:t>
            </w:r>
          </w:p>
          <w:p>
            <w:pPr>
              <w:pStyle w:val="indent"/>
            </w:pPr>
            <w:r>
              <w:rPr>
                <w:rFonts w:ascii="微软雅黑" w:hAnsi="微软雅黑" w:eastAsia="微软雅黑" w:cs="微软雅黑"/>
                <w:color w:val="000000"/>
                <w:sz w:val="20"/>
                <w:szCs w:val="20"/>
              </w:rPr>
              <w:t xml:space="preserve">
                早餐后走进喀什【和田玉玉石博物馆】 ，如今 ，更多的人们把玩这来自“玉石之乡”喀什的 温润美玉 ，折服于那玉洁冰清的灵魂、儒雅翩翩的气度、 内涵深邃的修养、温文尔雅的君子品性 。那么就让我们一起走进喀什 ，去探寻千年的玉石文化 ，品味“石之美者”的独特韵味。
                <w:br/>
                后游览【喀什古城】不到喀什就不算到了新疆 ，不到古城就不算到喀什。街巷纵横交错,布局灵 活多变,多为土木、砖木结构。传承千年的手工作品闻名中外 ，历史悠久的民族刺绣、小花帽、
                <w:br/>
                璀璨夺目的金银首饰、古色古香的木雕、古朴素雅的土陶、工艺高超的铜器、做工精细民族乐器 、色彩绚丽的艾德莱斯丝绸、祖辈传承的英吉沙小刀 … … ，都是难得一见的工艺品；
                <w:br/>
                后参观中国穆斯林影响力最大的清真寺【艾提尕尔清真寺】（节庆活动封闭）被称为新疆小麦加 ,  可同时容纳十万穆斯林做礼拜 ，与布哈拉、撒马尔罕合称中亚三大清真寺。
                <w:br/>
                来喀什旅游的人都要到一个叫【高台民居】的地方来走走看看 ，因为它建在一片生土的高崖上， 所以人们都习惯的称之为“高台民居” ，高台民居”与喀什老城相比 ，面积也仅有喀什老城的十 分之一 ，可它却几乎涵盖了喀什老城建筑所有的风情。高高低低的房屋 ，形状各异的堆积、拥挤 的在一起。在挤挤挨挨中 ，看不出街道的肌理 ，迷宫似的小巷 ，高高低低的过街楼 ，泥巴糊的房 屋、古老作坊里的手艺人、围坐在一起一边闲聊一边绣着花帽的妇女 ，走在小巷仿佛时空穿梭回 到了西域的中世纪。
                <w:br/>
                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喀什-莎车-非遗博览园-阿曼尼莎汉纪念陵-和田
                <w:br/>
              </w:t>
            </w:r>
          </w:p>
          <w:p>
            <w:pPr>
              <w:pStyle w:val="indent"/>
            </w:pPr>
            <w:r>
              <w:rPr>
                <w:rFonts w:ascii="微软雅黑" w:hAnsi="微软雅黑" w:eastAsia="微软雅黑" w:cs="微软雅黑"/>
                <w:color w:val="000000"/>
                <w:sz w:val="20"/>
                <w:szCs w:val="20"/>
              </w:rPr>
              <w:t xml:space="preserve">
                早餐后 ，乘车抵达莎车。参观叶尔羌王陵内的【阿曼尼沙汗纪念陵】阿曼尼莎汗整理创编出
                <w:br/>
                集维吾尔古典音乐之大成的《十二木卡姆》 ，使民间音乐成为科学、系统、严谨的曲目。《十二 木卡姆》驰名中外 ，是维吾尔乐舞艺术的稀世瑰宝。2005年被联合国教科文组织确定为第三批   “人类口头和非物质文化遗产代表作”【莎车非遗博览园】（莎车王宫） ，为宫殿院落式建筑， 建筑气势磅礴、金碧辉煌 ，将现代建筑技术和民俗建筑风格相融合。借助新疆各类民俗装饰手法 ,  充分展示了莎车民俗民风；后自行前往【和田夜市】 ，来到和田必去的地方就是和田夜市。当 夜幕降临 ，华灯初上 ，和田夜市开始热闹起来。人们三三两两从四面八方来到夜市 ，一边悠闲地 走着 ，一边品尝着美食、一边观赏民族歌舞。烤全羊、烤羊肉串、抓饭、薄皮包子、烤南瓜、面 肺子、羊肚子烤肉、烤三蛋、杂克尔和灌米肠 ……各种诱人的美食应有尽有 ，让您目不暇接 ，流  连忘返！
                <w:br/>
                【温馨提示】
                <w:br/>
                夜市人多 ，请游客保管好自身财产。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和田</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和田-团城-北京
                <w:br/>
              </w:t>
            </w:r>
          </w:p>
          <w:p>
            <w:pPr>
              <w:pStyle w:val="indent"/>
            </w:pPr>
            <w:r>
              <w:rPr>
                <w:rFonts w:ascii="微软雅黑" w:hAnsi="微软雅黑" w:eastAsia="微软雅黑" w:cs="微软雅黑"/>
                <w:color w:val="000000"/>
                <w:sz w:val="20"/>
                <w:szCs w:val="20"/>
              </w:rPr>
              <w:t xml:space="preserve">
                早餐后参观【和田团城】来到和田 ，北京援建的和田团城是必去的一站。和田团城一跃成为 新晋的“ 网红打卡地”。这里的“阿依旺” 民居目前是国家级非遗 ，这片民族特色浓郁的建筑街 区是新疆南部最具特色的民族街区之一。后根据航班时间送机 ，结束愉快的新疆之行；。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【交通标准】北京-乌鲁木齐直飞 和田-北京直飞或转机 经济舱机票。因机票为团队机票 ，不得 签、改、退。给您带来不便 ，敬请谅解；
                <w:br/>
                【住宿标准】全程准四星酒店 ，升级两晚准五星酒店。酒店不提供自然单间 ，如酒店无三人间或 加床 ，单人参加请付单房差；酒店均含早 ，不吃不退；
                <w:br/>
                【用餐标准】全程7早餐15正餐（正餐为八菜一汤10人一桌 ，正餐餐标为40元/人）。
                <w:br/>
                特色餐：鸽子汤面、大盘鸡、手抓饭、新疆拌面、烤串、牦牛肉火锅自由活动期间用餐请自理；
                <w:br/>
                <w:br/>
                <w:br/>
                如因自身原因放弃用餐 ，则餐费不退； 【用车标准】豪华VIP陆地头等保姆车
                <w:br/>
                【门票标准】赛里木湖、薰衣草庄园、那拉提草原、 巴音布鲁克草原、温宿大峡谷、卡 拉库勒湖白沙湖、慕士塔格冰川、班迪尔蓝湖、艾提尕尔清真寺、香妃园、高台民居、莎 车非遗博览园（莎车王宫）阿曼尼莎汗纪念陵、和田夜市 、 团城(不含景区娱乐项目、本产品  门票为团队优惠联票 ，持老人证 ， 学生证等优惠证  件的人群不再享受门票优惠 ，其优惠价格不予退还)
                <w:br/>
                【导游标准】优秀普通话导游服务
                <w:br/>
                【进店说明】全程一个【和田玉玉器店】 ，购物店均属于政府许可正规合法和田玉无假货商城。 景区内或必经之路的商铺不属于旅行社安排的购物场所、旅行社不承担售后服务的协助工作。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费用包含外</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1.18周岁以下未成年人， 自我约束能力差 ，参团安排正常年龄游客陪同；西北地区 ，70周岁以 上群体参团必须有正常年龄游客陪同；不建议70岁以上老人参团 ，如需参团 ，请一定做好身体 检查， 出示医院健康证明 ，并填写《参团免责声明》。
                <w:br/>
                2.新疆属于西北 ，经济相对落后 ，酒店标准也跟内地有差别 ，请大家知晓。部分酒店没有三人间 也不能加床 ，若出现单人 ，拼房不成功情况下 ，需补房差。
                <w:br/>
                3.因包价优惠 ，拥有特殊证件（如老年证 ，军官证、学生证、残疾证）的游客 ，景点优惠费用不 退。
                <w:br/>
                4.因人力不可抗拒因素（自然灾害、交通状况、政府行为等） ，导致行程无法正常进行 ，经协商 同意后 ，我社可以作出行程调整 ，尽力确保行程的顺利进行。实在导致无法按照约定的计划执行 的 ，因变更而超出的费用由旅游者承担。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1、如因防疫或临时政府政策原因导致景区不能参观 ，导游可根据当地情况与游客协商调换景区 ,  赠送景点不去不退。并签署协调协议。
                <w:br/>
                2、导游可根据当地情况调换景点的先后顺序 ，包含景点不变。
                <w:br/>
                3、如因特殊节假日、大型政府活动、大型赛事期间 ，政府疫情征用或因游客报名时间太晚等特 殊情况导致参考酒店被征用或者无房间 ，我社将调整至同级酒店入住 ，敬请谅解。
                <w:br/>
                注意事项
                <w:br/>
                1.新疆属于西北地区 ，经济较内地有所差别 ，所以吃住行较内地有所差异 ，敬请谅解。
                <w:br/>
                2.新疆与内地时差2-3小时 ，在旅游过程中正餐时间也比北京时间晚 ，请大家可以备点零食。 3.早晚温差较大 ，温差最大可在20度左右 ，晚上睡觉时应将空调开到适度 ，不要过凉。
                <w:br/>
                4.因新疆地域辽阔 ，坐车时间较长 ，所以 ，一双合适的鞋显得尤为重要。
                <w:br/>
                5.新疆气温虽较内地略低 ，但地域辽阔有些地方紫外线照射强烈。请准备充足有效的防晒品 ，热 水杯等 ，以免一时难以承受过于干燥和酷热的气候。要是有晕车的旅客请自备晕车药。
                <w:br/>
                6.在新疆旅游 ，因行程较长 ，气候差别较大 ，旅游者应携本人常用带有关药物以备不时之需。
                <w:br/>
                7.新疆是水果之乡 ，但千万不要在吃完水果后再喝热茶水 ，吃羊肉不能喝冷水 ，以免引起腹泻。 8.新疆是多种少数民族居住地区 ，穆斯林民族不吃猪肉等 ，这是他们在生活中最大的禁忌 ，不要 冒犯。
                <w:br/>
                9.新疆的大部分地区购买称重商品时的报价为公斤报价（南疆和田除外） ，所以购买称重商品时 请落实报价是公斤价还是市斤 ，在巴扎（集市）购买旅游纪念品时 ，请在确定购买后再进行讨价 还价。不严肃的讨价还价行为会招致卖方的不满。如果交易不成 ，也请注意文明礼貌。最好在购 买前先请导游推荐一些购买场所 ，玉石等贵重物品最好在指定商场购买。
                <w:br/>
                ◇新疆气候炎热干燥 ，请带好必备的防晒用品、太阳镜、太阳帽及雨伞。同时配备清热、解毒的 药或冲剂。◇夜间或自由活动期间宜结伴同行并告之导游 ，记好导游电话备用。注意安全 ，保管 好个人财物 ，贵重物品请放置酒店保险箱保管或到酒店前台免费寄存；
                <w:br/>
                ◇文明出行， 自觉爱护景区的花草树木和文物古迹 ，不任意在景区、古迹上乱刻乱涂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2025-06-08T06:29:36+08:00</dcterms:created>
  <dcterms:modified xsi:type="dcterms:W3CDTF">2025-06-08T06:29:36+08:00</dcterms:modified>
</cp:coreProperties>
</file>

<file path=docProps/custom.xml><?xml version="1.0" encoding="utf-8"?>
<Properties xmlns="http://schemas.openxmlformats.org/officeDocument/2006/custom-properties" xmlns:vt="http://schemas.openxmlformats.org/officeDocument/2006/docPropsVTypes"/>
</file>