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2025年臻途专享独立成团新疆【飞向南疆】双飞8日行程单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BW1741331807fY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大兴=库车 KN5617 09：20-15：55（经停鄂尔多斯）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【高端舒适】：全程舒适型酒店+升级 2 晚网评 4 钻酒店+1 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 2+1 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飞机团：根据航班时间乘飞机前往新疆库车。抵达后乘车前往酒店，入住库车酒店休息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3、新疆地理位于东 6 区，北京位于东 8 区，因此新疆与北京等内地城市有 2 小时小时差，执行北京时间。作息时间比北京时间晚两小时，要尽快适应
                <w:br/>
                交通：飞机
                <w:br/>
                到达城市：库车县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库车-天山克孜利亚大峡谷-阿克苏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早餐后前往【天山克孜利亚大峡谷】（原天山神秘大峡谷，游览约 40 分钟）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后前往酒店办理入住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景点：【天山克孜利亚大峡谷】
                <w:br/>
                到达城市：阿克苏地区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早餐后前往【香妃园】（游览约 40 分钟）--阿帕霍加墓又名香妃墓，座落在喀什市东北郊 5 公里处的浩罕村，占地面积 30 亩,始建于公元 1640 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部分组成。其中主墓室在陵园东部，是这处建筑群的主体建筑,造型宏伟壮观，风格庄严华丽，为整个建筑群之冠，也是新疆宏大精美的陵墓。后前往酒店办理入住。
                <w:br/>
                交通：喀什
                <w:br/>
                景点：【香妃园】
                <w:br/>
                到达城市：喀什地区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早餐后乘车前往喀什，途经【奥依塔克红山】，前往【白沙湖景区】（游览约 40 分钟）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后游玩【喀拉库勒湖景区】（游览约 40 分钟），卡拉库勒湖位于帕米尔高原，湖对面屹立着“冰川之父”慕士塔格峰。湖的四周有冰峰雪岭环抱，这里的湖水碧蓝深幽，故名卡拉库勒。（意为：黑湖），游玩结束后我们乘车前往塔县入住酒店。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
                <w:br/>
                若瞒报健康情况，执意进入高原地区则自行承担后果。
                <w:br/>
                交通：汽车
                <w:br/>
                景点：【喀拉库勒湖景区】
                <w:br/>
                到达城市：塔什库尔干塔吉克自治县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塔县-途径班迪尔蓝湖-盘龙古道-喀什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早餐后，塔县出发，往红其拉甫方向大约 20 公里处，翻过山脊，一条新修的公路蜿蜒而下，似一条黑龙盘绕在山间，横卧于昆仑山脉，就到达了【盘龙古道】（行车时间约 3 小时）（换乘小车体验其中一段），当地叫瓦恰公路，全部盘山公路超过 600 个 S 弯道，海拔约 4100 千米左右。我们在高处拍照后，乘车返回喀什，途观【班迪尔蓝湖】安静美丽班迪尔蓝湖，像一个蓝的透彻的高原明珠，去盘龙古道的必经景点，此湖在不同的天气、不后的时间、不同的季节和不同的光照下，湖水会产生不同的颜色，有时候可能是深蓝色、有时候是浅蓝色或者蒂芙尼色也会，颜色的多变性比白沙湖和喀拉库勒湖还要多，没有风时，湖面会把两边的山 完全倒映在湖面上，非常具有美感。
                <w:br/>
                【温馨提示】：
                <w:br/>
                1.盘龙古道公路只允许 6-18 座以下小车通行，届时将换乘 1-多辆小车前往（根据人数安排车辆数）此路段不保证空座率，导游会随游客一同游览。
                <w:br/>
                2、车程较长，师傅视情况沿路停靠 1-2 次（每次约 15 分钟），您也可提前准备一些零食，敬请谅解
                <w:br/>
                交通：汽车
                <w:br/>
                景点：【盘龙古道】
                <w:br/>
                到达城市：喀什地区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酒店享用早餐后，参观新疆最大的和田玉器市场—【喀什和田玉器展览馆】（游览时间约 2 小时），新疆的和田玉是中国有名的玉石。古代上至帝王将相，下至黎民百姓都热烈追捧。几千年来，人们崇玉、爱玉、赏玉、玩玉、藏玉，人们对玉怀着一种特殊的情感，无论放在哪里，都会散发出巨大的魅力。途径昆仑山天山两山交汇，最后乘车前往【中国西极】（游览时间约 2 小时），中国西极"是中国的最西端，公路两 侧山体的颜色构成迥然，天山山脉显红色，山体沟壑纵横，昆仑山山脉呈黛色，山体棱角分明。这里 可以亲眼目睹 两大世界极的山脉在你眼前交汇在一起，那是一种怎样的感受，巨大的连绵不绝的山体，是送走 祖国“最后一缕阳 光”的地方，被称为祖国大陆的“西极。
                <w:br/>
                交通：汽车
                <w:br/>
                景点：【中国西极】
                <w:br/>
                购物点：【喀什和田玉器展览馆】
                <w:br/>
                到达城市：喀什地区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喀什-喀什古城-阿克苏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酒店享用早餐后，参观新疆最大的和田玉器市场—【和田玉玉石博物馆】（时间约 2 小时），喀什噶尔的意为“玉石聚集的地方”.和田玉文化贯穿中华文明史，象征伦理道德观念中高尚的品德，承载了中华名族五千年文化以新疆和田玉最负盛名。后游玩【喀什老城】（游览时间约 3 小时）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后前往阿克苏入住酒店
                <w:br/>
                交通：汽车
                <w:br/>
                景点：【喀什老城】
                <w:br/>
                购物点：【和田玉玉石博物馆】
                <w:br/>
                到达城市：阿克苏地区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阿克苏--热斯坦街-库车（送机）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早餐后游览【热斯坦街】（游览约 30 分钟），感受老街的历史和人文气息。后根据航班时间我社安排专职人员送库车机场，乘飞机返回温暖的家，结束愉快行程！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今天是行程的最后一天，请您注意好您的随身物品，过机场安检时你所购买的物品是否能够托运，如果不能可交我社导游代为邮寄，真诚的祝愿您旅途愉快。
                <w:br/>
                交通：飞机
                <w:br/>
                景点：热斯坦街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北京—库车往返往返团队机票。往返经济舱飞机票，具体航班以实际出票为准。
                <w:br/>
                机票为航司团队申请机位，不可退票、更改、签转。往返经济舱含税。说明：2017 年 1 月 1 日起航空新规中明确
                <w:br/>
                规定， 因天气突发事件，空中交通管制，安检以及旅客等非承运人原因造成航班在始发地出港延误或者取消，承运
                <w:br/>
                人即航空公司)应当协助旅客安排餐食和住宿，费用由旅客自理。 参考航班： 航班均为参考，实际出票为准
                <w:br/>
                ★ 旅游用车 ★ 2+1 航空座椅豪华大巴车（15 人以下（不含 15 人）根据人数安排 2+2 旅游大巴车，自由活动期间
                <w:br/>
                不含用车 ）
                <w:br/>
                备注：因新疆特殊气候条件，高原长时间行车，途中车辆负荷较大，可能会遇到汽车抛锚并影响行程的情况，旅行社
                <w:br/>
                对此会迅速做出补救措施，请游客做好心理准备。 若客人自行放弃行程，车费不予退还，请谅解。
                <w:br/>
                ★ 酒店住宿 ★ 全程舒适型酒店+升级 2 晚网评 4 钻酒店+1 晚塔县舒适酒店（具体入住酒店请以出团通知书或导
                <w:br/>
                游通知为准）。若出现单男单女需由客人补齐房差，不提供三人间或加床或拼房服务（新疆住宿条件有限，与内地酒
                <w:br/>
                店相比会低一档次，敬请理解）。
                <w:br/>
                参考酒店如下：
                <w:br/>
                库车：万豪假日酒店、尚客优品、库车柏悦或同级
                <w:br/>
                麦盖提：宝宏酒店、格林豪泰、百川国际或同级
                <w:br/>
                喀什：宜尚酒店、速 8 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喀什四钻：格林东方酒店、丽柏酒店、丽怡酒店、其尼瓦克酒店、格美酒店、深航国际或同级
                <w:br/>
                备注：如遇政府接待或其它特殊原因，不能安排备选酒店时，我社有权安排同级别、同标准的其他酒店
                <w:br/>
                ★ 景点门票 ★ 行程所示已含行程内景点首道大门票
                <w:br/>
                备注：以上行程所列景点第一大门票及赠送项目，景点门票报价已为旅行社团队折扣价，故行程景点门票对所有证
                <w:br/>
                件 （如学生证、教师证、军官证、老年证等证件）均不再享受任何优惠政策，其优惠价格不予退还。赠送项目若因
                <w:br/>
                客观原因无法参观或客人放弃游览的费用不退不免。（打包产品门票无任何证件优惠和退费；需提供证件配合导游购
                <w:br/>
                票）行程中的景点根据实际情况前后调整，不减少景点。
                <w:br/>
                ★ 旅游用餐 ★ 全程含 7 早 9 正餐。酒店含早，不吃不退；十人一桌，八菜一汤，其中路途当中会安排便餐。如人
                <w:br/>
                数不足十人，将根据实际人数酌情安排用餐；（团队餐 40 元/人/餐，特色餐 30-50 元/人/正，团餐+特色餐相结合，
                <w:br/>
                不用不退），12 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
                <w:br/>
                能力有限，安排新疆拌面或抓饭
                <w:br/>
                ★ 导游服务 ★ 当地中文导游服务、持全国导游资格证上岗；如当日收客人数不足 10 人（含 10 人），司机兼向导
                <w:br/>
                服务，由司机安排餐住以及代买门票，不做专业讲解。
                <w:br/>
                ★ 旅游保险 ★ 旅行社责任险，建议客人单独购买旅游人身意外险。
                <w:br/>
                ★ 退团说明 ★ 报名后，如我社已经出票（出票会有凭证），客人单方退团，损失费为相应实际地接损失和违约金。
                <w:br/>
                ★ 儿童标准 ★ 2-11 周岁儿童报价含车费、半价餐费、不含其他门票不含床位费（早餐费用现付），如超高产生
                <w:br/>
                门票及其他费用由家长现付；小孩请携带户口本本人页原件，12 周岁以上儿童，必须占床，不占床床位费不退。
                <w:br/>
                ★ 购物自费 ★ 全程进 2 个购物店（玉石，玉器制品，每店不少于 120 分钟）
                <w:br/>
                ★ 温馨提示 ★ 此产品旅行中客人自愿放弃旅行项目（如：用房、用餐、 用车、景点门票等）或中途脱团退团，
                <w:br/>
                地接费用一侓不退，大交通如未产生根据实际情况酌情退费。双方合同确认起，因客人自身原因退团，需承担往返大
                <w:br/>
                交通费、当地车费及导服。
                <w:br/>
                ★ 优惠退费 ★ 行程内已含景点均为旅行社折扣后价格，行程所列景点第一大门票及赠送项目，景点门票报价已为
                <w:br/>
                旅行社团队折扣价，故行程景点门票对所有证件 （如导游证、学生证、教师证、军官证、老年证等一切证件）均不
                <w:br/>
                再享受任何优惠政策，其优惠价格不予退还。赠送项目若因客观原因无法参观或客人放弃游览的费用不退不免！自费
                <w:br/>
                项目均无优惠！赠送景点如不去，不产生任何退费项目. 温馨提示: 此行程景点门票为打包产品，如遇疫情管控，景
                <w:br/>
                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【喀什和田玉器展览馆】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—【和田玉玉石博物馆】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 2 人入住 1 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
                <w:br/>
                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 2000 元，由此造成未
                <w:br/>
                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
                <w:br/>
                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
                <w:br/>
                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
                <w:br/>
                暖衣物，不要穿超短裙等过度暴露的服装。
                <w:br/>
                4、如遇风雪（塌方、塞车）等不可抗拒的因素或人身有危险时，导游有义务提醒游客并有权更改行程，费用如有增
                <w:br/>
                减，多退少补。
                <w:br/>
                5、当地居住着大量少数民族同胞，他们有自已的特殊的饮食习惯、宗教禁忌、请团友尊重当地风俗，未经过对方允
                <w:br/>
                许，请勿动其物品及拍照，特别注意！
                <w:br/>
                6、应携带有关药物及一些常备治病药物，如创可贴、感冒药、肠胃药、阿斯匹林、安定等药物。高原海拔高日照强
                <w:br/>
                烈、紫外线高对眼睛有一定的伤害，请准备有效隔绝紫外线的太阳镜，更应准备充足有效的抗水性防晒用品（阴天也
                <w:br/>
                要涂抹）、润唇膏，同时配备清热、解渴、滋润的药物或冲剂，如夏桑菊冲剂、板兰根等，以免一时难以承受过于干
                <w:br/>
                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
                <w:br/>
                游纪念品时，请在确定购买后再进行讨价还价。不严肃的讨价还价行为会招致卖方的不满。如果交易不成，也请注意
                <w:br/>
                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2025-08-06T10:54:34+08:00</dcterms:created>
  <dcterms:modified xsi:type="dcterms:W3CDTF">2025-08-06T10:54:34+08:00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