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【臻途专享独立成团】曼妙俄罗斯 莫进圣出 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BW17411375787v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     莫斯科  参考航班：HU7985 PEKSVO（1425 1805） 
                <w:br/>
                圣彼得堡    北京 参考航班：HU7966 LEDPEK （2010 0855+1）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北京起止海航正点航班、可配联运
                <w:br/>
                莫圣双点进出不走回头路！
                <w:br/>
                一价全含，0自费0小费，
                <w:br/>
                精选全程四星级品质酒店入住
                <w:br/>
                全程含餐，中餐+俄餐，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北京-莫斯科  参考航班：HU7985 PEKSVO（1425 1805）
                <w:br/>
              </w:t>
            </w:r>
          </w:p>
          <w:p>
            <w:pPr>
              <w:pStyle w:val="indent"/>
            </w:pPr>
            <w:r>
              <w:rPr>
                <w:rFonts w:ascii="微软雅黑" w:hAnsi="微软雅黑" w:eastAsia="微软雅黑" w:cs="微软雅黑"/>
                <w:color w:val="000000"/>
                <w:sz w:val="20"/>
                <w:szCs w:val="20"/>
              </w:rPr>
              <w:t xml:space="preserve">
                请贵宾于规定时间在北京首都国际机场集合，办理登机手续后搭乘国际航班飞往俄罗斯的首都莫斯科，抵达后乘旅游大巴接机，前往酒店休息。
                <w:br/>
                温馨提示：飞往俄罗斯的航班经常会出现延误和晚点抵达,下飞机前请携带好随身物品，按名单顺序过关，前往指定地点集合。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莫斯科/谢镇/莫斯科
                <w:br/>
              </w:t>
            </w:r>
          </w:p>
          <w:p>
            <w:pPr>
              <w:pStyle w:val="indent"/>
            </w:pPr>
            <w:r>
              <w:rPr>
                <w:rFonts w:ascii="微软雅黑" w:hAnsi="微软雅黑" w:eastAsia="微软雅黑" w:cs="微软雅黑"/>
                <w:color w:val="000000"/>
                <w:sz w:val="20"/>
                <w:szCs w:val="20"/>
              </w:rPr>
              <w:t xml:space="preserve">
                早餐后前往莫斯科郊外小镇【谢尔盖耶夫镇】莫斯科的卫星城市之一，是一座风景如画，建筑独特的城市，也是俄罗斯金环城市之一。参观【三圣大修道院】（入内，约1.5小时）它是俄罗斯最古老的大修道院之一，亦译特罗伊察修道院。1337年一个名叫谢尔盖·拉多涅日斯基的僧侣在莫斯科近郊谢尔盖耶夫(即今扎戈尔斯克)的偏僻森林里建立一座三圣小教堂和小道房，为该修道院的前身。后来凡愿在此出家的人，必须自造小道房并自辟膳食用地，由此发展而成为俄罗斯最富有的大修道院。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登上麻雀山上的【观景台】（不少于15分钟）俯瞰莫斯科全景。参观俄罗斯的最高学府【莫斯科大学】（外观不少于20分钟）位于莫斯科西南部的列宁山上，中央主楼32层，高达240米，顶部是穗形环绕的五角星，两翼为18层高大楼。游览【二战胜利广场】（不少于30分钟），为了纪念反法西斯战争胜利50周年而建，建成于1995年5月。参观【凯旋门】（不少于10分钟）。参观【卡洛明斯科娅庄园】(入内不少于1小时)十四世纪，卡洛明斯科娅庄园开始成为沙皇的避暑山庄，1532年，修建了这座教堂庄园。前往【查理基诺庄园】(入内不少于1小时)建筑全部采用红砖并镶有白石刻的装饰，是典型的哥特式建筑，二百年前俄罗斯著名的评论家拉耶夫斯基曾写道：精致的大自然，美好的艺术氛围，这一切的一切都可以在查理基诺找到！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早餐后前往革命圣地【红场及周边】（不少于1小时）红场面积9.1万平方米，地面全部由条石铺成，显得古老而神圣，古俄语意为"美丽的广场"，在红场外观【无名英雄纪念碑】，【瓦西里大教堂】,【亚历山大花园】(不少于15分钟)。外观【列宁墓】（不少于10分钟）瞻仰世界伟大的革命导师列宁。参观俄罗斯最大的百货公司【古姆商场】（不少于15分钟）。随后外观莫斯科的心脏和历史发源地【克里姆林宫】（入内不少于1.5小时）位于莫斯科心脏地带，是俄罗斯联邦的象征、俄罗斯总统府的所在地，曾是俄罗斯沙皇的居所之一。参观俄罗斯美丽的地下艺术殿堂【莫斯科地铁】（10分钟）。前往【扎里季耶夫公园+空中栈道】（不少于15分钟）欣赏莫斯科河景色。前往【阿尔巴特大街】阿尔巴特街是莫斯科有名的步行街，它紧邻莫斯科河，号称“莫斯科精灵”。晚餐后搭乘四人软卧包厢前往圣彼得堡。
                <w:br/>
                温馨提示：红场如遇举行政治活动或有特殊事件会临时关闭，无法参观，敬请谅解。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夜卧火车四人软卧包厢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参观【狮身人面像】(不少于10分钟)。参观【瓦西里岛古港口灯塔】(不少于15分钟)是为入港船只导航的灯塔，称为拉斯特莱里柱，在重大节日里灯塔会点燃。参观【冬宫】（入内不少于1.5小时）是18世纪中叶俄国巴罗克式建筑的杰出典范，与伦敦的大英博物馆、巴黎卢浮宫、纽约的大都会艺术博物馆一起称为世界四大博物馆，冬宫宫殿以其宏伟的气势、非凡的想象、华丽的景观动人心魄。参观【冬宫广场】（不少于15分钟）。晚餐后入住酒店休息。游览【滴血教堂】（外观不少于20分钟）轮廓美丽，装饰花花绿绿，镶嵌有复杂、颜色艳丽的影像图案，用丰富的彩色图案瓷砖、搪瓷青铜板装饰，教堂顶部还立着五光十色的洋葱头顶。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前往参观【叶卡捷琳娜花园+宫殿】（入内不少于1.5小时）是一座十分美丽壮观的法式花园，园内花坛色彩缤纷，布局精美，绿树成荫，湖水碧波荡漾，森林与湖畔散步着充满巴洛克风格，环境优雅而美丽，弥漫着女性的柔美、娇媚的风韵，成为世界园林艺术中一颗璀璨的明珠。参观【伊萨基耶夫教堂】(外观不少于20分钟)与梵蒂冈的圣彼得大教堂、伦敦的圣保罗大教堂和佛罗伦萨的花之圣母大教堂并称为世界四大教堂。游览由普希金的抒情诗而得名的【青铜骑士像】（不少于30分钟）。乘坐【涅瓦河游船】圣彼得堡最好的景点，如美丽古典的宫殿、教堂、学院均分布在涅瓦河两岸，而在涅瓦河上的观赏角度是最好的。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-北京 参考航班：HU7966 LEDPEK （2010 0855+1）
                <w:br/>
              </w:t>
            </w:r>
          </w:p>
          <w:p>
            <w:pPr>
              <w:pStyle w:val="indent"/>
            </w:pPr>
            <w:r>
              <w:rPr>
                <w:rFonts w:ascii="微软雅黑" w:hAnsi="微软雅黑" w:eastAsia="微软雅黑" w:cs="微软雅黑"/>
                <w:color w:val="000000"/>
                <w:sz w:val="20"/>
                <w:szCs w:val="20"/>
              </w:rPr>
              <w:t xml:space="preserve">
                早餐后参观喷泉园林【夏宫花园+宫殿】（入内不少于1.5小时，）由富丽堂皇的皇家宫殿、金碧辉煌的雕像喷泉、美丽奢华的公园组成，被誉为“俄罗斯的凡尔赛宫”。是世界上最大的喷泉园林。参观圣彼得堡的发祥地【彼得堡罗要塞】（不少于40分钟，不进教堂和监狱）它是圣彼得堡的发祥地，坐落在市中心涅瓦河右岸，该要塞于1703年由彼得大帝在兔子岛上奠基，它与圣彼得堡同龄，是彼得堡著名的古建筑。游览【斯莫尔尼宫建筑群】（外观不少于30分钟）它是俄罗斯的第一座为女子而建的女子贵族中学，整体色彩和皇村的叶卡捷琳娜宫的色彩一样，也是清爽干净的蓝白相间，是巴洛克风格和俄罗斯风格的融合。游览【喀山教堂】（外观不少于10分钟）。前往【涅瓦大街】涅瓦大街是圣彼得堡最热闹最繁华的街道，聚集了该市最大的书店、食品店、最大的百货商店和最昂贵的购物中心。行程结束后前往机场办理登机手续后搭乘国际航班飞往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当天抵达北京，结束愉快旅程！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1、机票：北京/俄罗斯往返国际机票，团队经济舱，含机场建设税，团队机票确定后不可退改，航班信息最终以出团通知为准；
                <w:br/>
                2、签证：俄罗斯团队旅游免签名单；
                <w:br/>
                3、酒店：行程所列当地四星级酒店双人间，散拼团无法指定酒店，无法保证房型，无法保证夫妻一间，以领队实际安排为准；
                <w:br/>
                4、交通：境外旅游巴士及外籍司机；莫斯科/圣彼得堡四人包厢夜火车，火车票为团体出票，铺位以实际出票为准，无法指定上下铺，无法保证同团人一包厢，会有和外国人一包厢的情况，敬请理解；
                <w:br/>
                5、导游：全程中文讲解，优秀中文领队陪同；
                <w:br/>
                6、用餐：正餐：莫斯科、圣彼得堡为中餐用餐（正餐八菜一汤），十人一桌；谢镇为俄式简餐；
                <w:br/>
                7、门票：行程中所列景点首道门票即：冬宫、夏宫花园、三圣大修道院、莫斯科地铁；
                <w:br/>
                8、赠送：旅游意外险。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1、单间差费用：2400元/人（全程）；
                <w:br/>
                2、护照办理费用；
                <w:br/>
                3、航空延误险及航空意外险（建议游客自行购买）；
                <w:br/>
                4、境内地面服务费用：如机场接送等；行李物品保管费及托运行李超重费；
                <w:br/>
                5、酒店内电话、传真、洗熨、收费电视、饮料、理发、烟酒、行李搬运等私人费用；
                <w:br/>
                6、服务项目未提到的其他一切费用，例如特种门票（博览会、缆车等）；
                <w:br/>
                7、旅游费用不包括旅游者因违约、自身过错、自由活动期间内行为或自身疾病引起的人身和财产损失；
                <w:br/>
                8、交通延误、取消等意外事件或战争、罢工、自然灾害等不可抗力导致的额外费用；
                <w:br/>
                9、航空公司燃油税上涨价格部份，如遇上涨则追补差价。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紫金制品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琥珀店</w:t>
            </w:r>
          </w:p>
        </w:tc>
        <w:tc>
          <w:tcPr/>
          <w:p>
            <w:pPr>
              <w:pStyle w:val="indent"/>
            </w:pPr>
            <w:r>
              <w:rPr>
                <w:rFonts w:ascii="微软雅黑" w:hAnsi="微软雅黑" w:eastAsia="微软雅黑" w:cs="微软雅黑"/>
                <w:color w:val="000000"/>
                <w:sz w:val="20"/>
                <w:szCs w:val="20"/>
              </w:rPr>
              <w:t xml:space="preserve">琥珀制品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工艺品商店</w:t>
            </w:r>
          </w:p>
        </w:tc>
        <w:tc>
          <w:tcPr/>
          <w:p>
            <w:pPr>
              <w:pStyle w:val="indent"/>
            </w:pPr>
            <w:r>
              <w:rPr>
                <w:rFonts w:ascii="微软雅黑" w:hAnsi="微软雅黑" w:eastAsia="微软雅黑" w:cs="微软雅黑"/>
                <w:color w:val="000000"/>
                <w:sz w:val="20"/>
                <w:szCs w:val="20"/>
              </w:rPr>
              <w:t xml:space="preserve">俄罗斯套娃、蜜蜡、琥珀、望远镜、油画等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1、行程说明：
                <w:br/>
                （1）本社有权根据景点及交通状况调整行程游览先后顺序，但游览内容不会减少，标准不会降低；
                <w:br/>
                （2）行程景点实际游览最短时间，以行程中标注时间为准；行程中标明“入内参的景点时间行程中的描述，
                <w:br/>
                时间仅供参考，实际时间以具体行程游览时间为准；“停留参观”的景点时间我社可根据具体行程安排做适当
                <w:br/>
                的调整；“外观”及“远观”的景点均不入内，停留时间视具体游览时间情况而定。“途径”的景点均不下车；
                <w:br/>
                （3）景区首道门票是指只有购买才能进入景区范围的门票，不包括景区内单独收费的门票。
                <w:br/>
                （4）根据当地法律规定，导游和司机每天工作时间不得超过10小时。请务必严格遵守游览时间安排，避免耽误行程。
                <w:br/>
                （5）根据国际航班团队搭乘要求，团队通常须提前3-3.5小时到达机场办理登机手续，故国际段航班在当地下15点前（含15点），晚间23：00点前（含23：00点）起飞的，行程均不含午餐或晚餐；
                <w:br/>
                （6）目前俄罗斯火车列车员有收取茶水费的情况，约50卢布/人，此费用不包含在团费内，请客人自备零钱支付。
                <w:br/>
                2、酒店标准：
                <w:br/>
                （1）行程中已标明酒店的星级标准为当地酒店评定标准；
                <w:br/>
                （2）俄罗斯人办理酒店入住手续的速度比较慢，请您在酒店大堂耐心等待。在办理入住手续时，您的护照
                <w:br/>
                及入境卡会留在酒店前台统一加盖落地签证章。此时护照及入境卡不能马上归还给您。请见谅！俄罗斯对外国
                <w:br/>
                人的证件管理非常严格，没带护照不能到街上去。如有事外出请向您的领队说明， 由领队以妥善方式解决。
                <w:br/>
                在世界各地都有不太善良的人，没带护照上街容易让俄罗斯比较没有职业道德的警察勒索，请注意；
                <w:br/>
                （3）俄罗斯宾馆内不配备一次性洗漱用品、拖鞋、吹风机、开水壶 (瓶) 。部分酒店有收费电视服务，在您
                <w:br/>
                入住酒店前请向导游问询，以免产生不必要的费用；
                <w:br/>
                （4）入住宾馆后，为了中国形象请不要穿着睡衣走出房间；
                <w:br/>
                （5）俄罗斯三、四星级酒店俄式电梯没有开关门的按键，须等电梯自动开关门，而且三、四星级酒店大堂
                <w:br/>
                都比较小，无商场，电梯每次只能乘坐两个人和行李，请您注意安全；
                <w:br/>
                （6）由于环保、历史悠久、气候等原因，俄罗斯较多酒店无空调设备；
                <w:br/>
                （7）酒店的无线网络 (WIFI) 是增值服务。因为房间位置不同信号也有强弱。旅游团队酒店房间都是事先预
                <w:br/>
                定好。很难调换房间。由此给您带来的不便敬请见谅。
                <w:br/>
                （8）俄罗斯酒店的早餐比较简单，通常提供的早餐只有面包、咖啡、茶、果汁等；
                <w:br/>
                （9）中世纪的欧洲人都是半卧而眠，他们认为如果平躺就死掉了，所以床都比较短窄。这个历史习惯影响到
                <w:br/>
                现在的欧洲床依旧不大。建议您不要同孩子一起睡一张床，影响您的休息。通常每个标准间可以接待两大人带
                <w:br/>
                一个 2 岁以下儿童 (不占床) ，具体费用根据所报团队情况而定；若一个大人带一个 2 岁以下儿童参团，建
                <w:br/>
                议住一标间， 以免给其他游客休息造成不便；
                <w:br/>
                （10）如果因展会、酒店爆满等因素，我公司会依当时情况调整住宿酒店，不会影响酒店星级及整体游览时间
                <w:br/>
                如果因展会、酒店爆满等因素，我公司会依当时情况调整住宿城市，但是不会影响酒店星级及整体游览时间；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详询销售</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2025-06-08T06:26:48+08:00</dcterms:created>
  <dcterms:modified xsi:type="dcterms:W3CDTF">2025-06-08T06:26:48+08:00</dcterms:modified>
</cp:coreProperties>
</file>

<file path=docProps/custom.xml><?xml version="1.0" encoding="utf-8"?>
<Properties xmlns="http://schemas.openxmlformats.org/officeDocument/2006/custom-properties" xmlns:vt="http://schemas.openxmlformats.org/officeDocument/2006/docPropsVTypes"/>
</file>