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【奢享湘西】双卧七行程单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DLCT1739345970EJ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去程：T145（12：41-次日05：22）、Z77（16：11-次日06：24）、Z5(16：09-次日06：15)
                <w:br/>
                回程：K268（12：34-次日12：00）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①华北独立成团，独家VIP服务，精品小包团，全程优秀陪同； 
                <w:br/>
                ②响应游客回馈，合理安排行程景点，宽松适度，不再走马观花，只为游客更高的体验度，让您玩的顺心； 
                <w:br/>
                ③全程豪华型住宿，甄选同级别中最具性价比的酒店，保证旅途中有一个好的睡眠，让您睡的安心； 
                <w:br/>
                ④精选当地特色美食，升级3个特色餐，毛家宴、长龙宴、三下锅等当地美食悉数登场，让您吃的舒心； 
                <w:br/>
                ⑤当地导游提供优质服务，全程一价全含·0自费，让您游的开心： 
                <w:br/>
                ⑥严格按照标准走行程，严格服务标准，多年驾驶经验司机师傅开车，为您保驾护航，让您行的定心。 
                <w:br/>
                ⑦湖南精华景点一网打尽，让您的旅行不留半点遗憾。 
                <w:br/>
                ⑧特别赠送：魅力湘西晚会+百龙电梯+天子山索道+韶山环保车+天门洞双程扶梯+玻璃栈道鞋套+全程矿泉水。 
                <w:br/>
                ★精心培育专职国证导游，微笑服务，尊享快乐旅程，杜绝无证野马导游，杜绝一团多导，全程导览，贴心管家式服务
                <w:br/>
                让您近距离感受自然风光的同时，更好的融入湘西本土文化中，既是快乐享受，又品读了湖湘神韵！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北京-长沙
                <w:br/>
              </w:t>
            </w:r>
          </w:p>
          <w:p>
            <w:pPr>
              <w:pStyle w:val="indent"/>
            </w:pPr>
            <w:r>
              <w:rPr>
                <w:rFonts w:ascii="微软雅黑" w:hAnsi="微软雅黑" w:eastAsia="微软雅黑" w:cs="微软雅黑"/>
                <w:color w:val="000000"/>
                <w:sz w:val="20"/>
                <w:szCs w:val="20"/>
              </w:rPr>
              <w:t xml:space="preserve">
                美好的旅途从火车上开始，人生是一段旅程，重要的不是终点，重要的是沿路的风景，那才是人生的意义。不管人生的路上风景如何，我们的生命一直在路上默默的修行，请把握好行走的尺度。
                <w:br/>
                各位贵宾请至北京西站乘T145（12：41-次日05：22）、Z77（16：11-次日06：24）、Z5(16：09-次日06：15)或其他车次赴长沙，晚上入住火车上。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接站后乘车全程高速约1.5小时赴红太阳升起的地方【韶山】（景区环保车20元/人已含）；韶山是中国各族人民的伟大领袖毛泽东的故乡，也是他青少年时期生活、学习、劳动和从事革命活动的地方，是全国著名革命纪念地、全国爱国主义教育基地、国家重点风景名胜区、中国优秀旅游城市。
                <w:br/>
                来到韶山，瞻仰一代伟人【毛主席铜像】，聆听主席一生的丰功伟绩，参观【毛泽东同志故居】感受“东方红，太阳升，中国出了个毛泽东，毛泽东同志作为一个伟大的历史人物，属于中国，也属于世界！
                <w:br/>
                重要通知：毛主席故居每日限流预约，若当天预约不上则外观故居，敬请谅解。
                <w:br/>
                温馨提示：给毛泽东铜像敬献花篮20-30元/人，纯属个人信仰，个人自愿消费。
                <w:br/>
                下午乘车赴凤凰古城，沿途欣赏湖南三湘四水，秀丽风光。
                <w:br/>
                <w:br/>
                全程高速乘车前往凤凰古城，抵达后晚上欣赏凤凰夜景，沿沱江两岸漫步，欣赏古香古色、极富浓郁苗家民族风韵的吊脚楼，自由品尝凤凰特色小吃，或体验古城特色酒吧……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凤凰古城-湘西苗寨-芙蓉镇-武陵源
                <w:br/>
              </w:t>
            </w:r>
          </w:p>
          <w:p>
            <w:pPr>
              <w:pStyle w:val="indent"/>
            </w:pPr>
            <w:r>
              <w:rPr>
                <w:rFonts w:ascii="微软雅黑" w:hAnsi="微软雅黑" w:eastAsia="微软雅黑" w:cs="微软雅黑"/>
                <w:color w:val="000000"/>
                <w:sz w:val="20"/>
                <w:szCs w:val="20"/>
              </w:rPr>
              <w:t xml:space="preserve">
                早餐后乘车赴宋祖英的家乡，游览大湘西地区最大、最美丽、民俗风情最浓郁的古朴苗寨【湘西苗寨】（游览约2小时，赠送项目，无忧无退），对了歌、喝了酒、击完鼓、品完茶、跳完竹竿舞、感受完苗族人神秘的巫术以后，还可以前往“世界最大的苗族纯木质结构餐厅”，体验苗族人待客的最高礼遇——“长龙宴”了，极具湘西特色的民族风情演艺，一定会让您在品尝苗家美味的同时，留下一段刻骨铭心的回忆。
                <w:br/>
                后前往游千年古镇【芙蓉镇】（游览约1.5小时），芙蓉镇原名王村，因同名电影《芙蓉镇》而改名，她是一座典型的湘西古镇，土家吊脚楼、青石板路随处可见，细雨中倘佯于此会有特别的意境。
                <w:br/>
                游览结束后乘车前往武陵源入住酒店，自由活动。
                <w:br/>
                ★温馨提示 ：
                <w:br/>
                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张家界森林公园（袁家界·天子山·金鞭溪）-魅力湘西
                <w:br/>
              </w:t>
            </w:r>
          </w:p>
          <w:p>
            <w:pPr>
              <w:pStyle w:val="indent"/>
            </w:pPr>
            <w:r>
              <w:rPr>
                <w:rFonts w:ascii="微软雅黑" w:hAnsi="微软雅黑" w:eastAsia="微软雅黑" w:cs="微软雅黑"/>
                <w:color w:val="000000"/>
                <w:sz w:val="20"/>
                <w:szCs w:val="20"/>
              </w:rPr>
              <w:t xml:space="preserve">
                早餐后赴中国第一个国家森林公园--【张家界国家森林地质公园】，乘百龙电梯（单程费用65元/人已含）上山，游览【袁家界核心景区】《阿凡达》外景拍摄地——哈利路亚山，探寻影视阿凡达中群山漂浮、星罗棋布的玄幻莫测世界；参观云雾飘绕、峰峦叠嶂、气势磅礴的空中绝景。
                <w:br/>
                后乘坐环保车赴张家界峰林之王--【天子山景区】，天子山是湖南旅游最重要的组成部分，是张家界旅游的代名词，是张家界旅游不可缺少的最精华景点，游览天子阁、仙女献花、御笔峰、贺龙公园等景点。后乘【单程天子山索道72元/人已含】下山。
                <w:br/>
                山下漫步天然大氧吧【金鞭溪】（水绕四门至骆驼峰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晚上赠送观看大型民俗风情表演【魅力湘西】（普坐228元/人，费用已含）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
                <w:br/>
                ★温馨提示：如天气、堵车、排队原因等不可抗拒因素，地接导游在不影响行程的情况下有权调整行程内所含景点的游览先后顺序。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超市-宝峰湖-天门山（天门洞·玻璃栈道）-打卡72奇楼
                <w:br/>
              </w:t>
            </w:r>
          </w:p>
          <w:p>
            <w:pPr>
              <w:pStyle w:val="indent"/>
            </w:pPr>
            <w:r>
              <w:rPr>
                <w:rFonts w:ascii="微软雅黑" w:hAnsi="微软雅黑" w:eastAsia="微软雅黑" w:cs="微软雅黑"/>
                <w:color w:val="000000"/>
                <w:sz w:val="20"/>
                <w:szCs w:val="20"/>
              </w:rPr>
              <w:t xml:space="preserve">
                早餐后乘车前往【土特产超市】（参观时间约2小时）选购客人选择自己沿途所用正规食品，心爱的当地土特产，纪念品及馈赠亲友的礼品。
                <w:br/>
                后游览“五步一个景，个个醉游人；十步一重天，重重入仙境的人间瑶池”【宝峰湖】（游览时间约1小时，环保车35元/人已含）乘舟游千姿百态的泼墨水彩画、看青峰倒影、“阿哥来看妹”、观赏激情奔放的土家族歌舞，用心来感悟民族风情的古朴和神秘。
                <w:br/>
                <w:br/>
                <w:br/>
                后游览武陵之魂【天门山】（游览时间约3.5小时，含门票和进山大索道费用+玻璃栈道鞋套+天门洞扶梯双程已含），乘坐飞跨7.4公里，号称世界最长的环脱挂抱索器车厢式索道【天门索道】,俯瞰九十九道弯的公路奇观—【通天大道】；游览【鬼谷栈道】，在悬崖上欣赏风景，带着急促的心跳，脚下是没有边际的绿野，伸开双臂，你就能得到一次最完美、最刺激、最贴近自然的完美SPA；游览【玻璃栈道】，游览悬于千寻素壁之上的天然穿
                <w:br/>
                山溶洞【天门洞】，南北对开，气势磅礴，巍峨高绝，是罕见的高海拔穿山溶洞，更是尽显造化神奇的冠世奇观，从而拥有终身难忘的旅游体验。
                <w:br/>
                后前往参观【72奇楼外景】（游览时间约30分钟，打卡外观）湘西自古以来就有“九弓十八寨七十二奇楼”的传说，也就是武陵山区曾经有七十二座用来议事和防御的冲天吊脚楼，为了还原这段神秘的民族历史文化，中国著名实业家姜君先生斥资10亿建成了这座列入吉尼斯世界纪录的七十二奇楼。是全球唯一一栋以土家吊脚楼为建筑形态的超高层大楼，2019年成功申报吉尼斯世界纪录，是全世界最高最大最壮观的土家民族建筑。
                <w:br/>
                游览完毕后入住酒店，自由活动。
                <w:br/>
                ★ 温馨提示：
                <w:br/>
                ①如遇大雪或结冰等不可抗力因素，景区玻璃栈道封路，无法正常游览我社不予承担责任；
                <w:br/>
                ②因天门山景区是张家界最火爆的旅游景区，每天有售票额度限制，都需提前实名预约门票及游览时间段，景区为分流人群，游览线路分为A、B、C三条线路，每个团队都必须按网上最终预约成功的线路及时间段游览，本旅行社不接受对天门山景区关于排队时间过长及预约景区线路不同的投诉！
                <w:br/>
                ③72奇楼为参观打卡外景，不含门票，大巴车统一接送，若进入景区内参观请自行购票及自理返回酒店交通。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土司城-北京
                <w:br/>
              </w:t>
            </w:r>
          </w:p>
          <w:p>
            <w:pPr>
              <w:pStyle w:val="indent"/>
            </w:pPr>
            <w:r>
              <w:rPr>
                <w:rFonts w:ascii="微软雅黑" w:hAnsi="微软雅黑" w:eastAsia="微软雅黑" w:cs="微软雅黑"/>
                <w:color w:val="000000"/>
                <w:sz w:val="20"/>
                <w:szCs w:val="20"/>
              </w:rPr>
              <w:t xml:space="preserve">
                早餐后游览南方紫禁城【张家界土司城】，南依天门，北靠澧水，永定第末代土司覃纯一被朝廷封为世袭千总后建造，距今近三百年历史，是西南地区唯一保存完好的古城。是马转角楼群为一体，是土家族古代文明的的发祥地和凝聚地，城内遗存大量的珍贵文物，现存世界上最高最大的木结构吊脚楼“九重天世袭堂”就在此地，素有“南方紫禁城”之称。
                <w:br/>
                后乘火车硬卧K268（12：34-次日12：00）返回北京。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抵达北京西站，结束愉快行程，希望本次旅行的回忆，成为您以后工作中永恒的心灵驿站。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●门票：张家界国家森林公园+天门山+宝峰湖+魅力湘西+芙蓉镇，赠送百龙电梯+天子山索道+天门洞双程扶梯+鞋套+韶山环保车+苗寨+土司城（赠送景点不去不退，亦不做等价交换，儿童不享受此赠送项目）；
                <w:br/>
                ●住房：张家界1晚、武陵源2晚、凤凰古城1晚豪华酒店双标间，酒店为定时热水、定时空调。因环保要求，湖南段酒店为提倡环保，不提供洗漱用品，需客人自带； 
                <w:br/>
                ●用餐：行程所列餐（4早6正）；正餐30元/人：特色餐导游根据时间合理安排。10人一桌9菜一汤，不含酒水，若客人自动放弃用餐，费用均不退； 
                <w:br/>
                ●用车：当地空调旅游车（保证空座率）； 
                <w:br/>
                ●导游：优秀国证导游服务； 
                <w:br/>
                ●大交通：北京-长沙，张家界-北京火车硬卧； 
                <w:br/>
                ●保险：旅行社责任险； 
                <w:br/>
                ●儿童价标准：1.2米以下儿童仅含当地车位、导服和半餐，其余均不含；
                <w:br/>
                ●不含单房差，如团队中出现单男单女客人，团友听从导游安排三人间或房内加床，加床为钢丝床或床垫、如果单独包房请自行补单房差。 
                <w:br/>
                ●团费中不含人身意外险，建议游客自行在组团社购买； 
                <w:br/>
                ●不含客人个人消费；不含因不可抗力因素所产生的额外费用等；
                <w:br/>
                ●购物：全程有1个生活超市（超市不算购物店），供客人选择自己沿途所用正规食品，心爱的当地土特产，纪念品及馈赠亲友的礼品；
                <w:br/>
                ●优退：此行程以按特价打包核算，任何优惠证件均无退费。
                <w:br/>
                ●收客限制：25-75岁，75以上不收；6岁-14岁按学生价报名（含当地车费+导服+半餐+大交通，产生小交通当地自理）；6岁以下按儿童价报名（含当地车费+导服+半餐，产生小交通当地自理）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●不含单房差，如团队中出现单男单女客人，团友听从导游安排三人间或房内加床，加床为钢丝床或床垫、如果单独包房请自行补单房差。 
                <w:br/>
                ●团费中不含人身意外险，建议游客自行在组团社购买； 
                <w:br/>
                ●不含客人个人消费；不含因不可抗力因素所产生的额外费用等；
                <w:br/>
                ●购物：全程有1个生活超市（超市不算购物店），供客人选择自己沿途所用正规食品，心爱的当地土特产，纪念品及馈赠亲友的礼品；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●收客限制：25-75岁，75以上不收；6岁-14岁按学生价报名（含当地车费+导服+半餐+大交通，产生小交通当地自理）；6岁以下按儿童价报名（含当地车费+导服+半餐，产生小交通当地自理）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旅行过程中如遇天气、自然灾害、政府性政策、军事等人力不可抗拒因素，导致航空、火车延误取消滞留等所造成的一切损失及后果，由客人自行承担。旅行社负责协助客人采取相应安排。
                <w:br/>
                1、旅游当地不退任何房、餐、车、门票等分项费用；赠送的餐、景点门票，若游客自愿放弃不退费用，若因不可抗力未赠送不退费用； 
                <w:br/>
                2、在旅游期间客人如因个人原因自行离团，其未产生的所有费用概不退还，由此产生的责任客人自行承担。 
                <w:br/>
                3、此线路为跟团游产品，各项报价为打包综合价格，且价格已经打折最优，若出现客人自行购买门票、自行预定酒店、自行租车等自由行产品中的情况，则视为游客违约，我社保留终止后续合同履行的权利。 
                <w:br/>
                4、因当地导游只有一个，本着少数服从多数的原则，发扬团队精神；交通方式不一样，如遇航班、火车晚点，短时间的等待属于正常情况 
                <w:br/>
                5、如因排队或堵车等其它原因，行程的景点未全部游玩，我社现退折后门票，不接受投诉及赔偿，另森林公园门票为通票，一经售出，无任何费用退还，赠送项目不去不退钱。 
                <w:br/>
                6、以上行程在不减少景点的前提下可以互换。当地用车为滚动发车，全程不一定会是同一台车，请您上下车带好自己的随身用品。 
                <w:br/>
                7、在不减少景点的前提下，导游可根据天气、行程和交通等实际情况，临时调整景点的游览顺序。 
                <w:br/>
                8、旅途中保持电话畅通,有任何问题与我们的导游或出团通知书上的紧急联系人联系。 
                <w:br/>
                9、飞机、火车时刻调整或晚点，非旅行社所能控制，与旅行社没有任何关系。遇国家政策性调价和自然灾害及人力不可抗拒等非旅行社原因的客观因素造成的费用增加或损失，由游客自理。我社不承担任何责任！ 
                <w:br/>
                10、谢绝70岁以上游客不提供健康证明参加此旅游团行程。 
                <w:br/>
                11、湖南印象土特产超市不算旅游购物店。 
                <w:br/>
                12、客人应知悉自身的健康状况，有高空恐惧症或心脏病、高血压等身体有不适或疾病历史的，请报名时提前告知前台；对不适合自身条件的旅游活动应谨慎选择，否则因此而产生的不利后果，由客人个人自己全额承担责任 
                <w:br/>
                13、如因客人自身原因提前三天内退团，需支付当地车位费及导服费500元/人，退票损失另付。 
                <w:br/>
                ◆附加信息：（景区酒店空调热水限时开放（张家界/凤凰开放时间：19:00—23:00分）；白天不开空调）。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●优退：此行程以按特价打包核算，任何优惠证件均无退费。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2025-08-06T10:54:39+08:00</dcterms:created>
  <dcterms:modified xsi:type="dcterms:W3CDTF">2025-08-06T10:54:39+08:00</dcterms:modified>
</cp:coreProperties>
</file>

<file path=docProps/custom.xml><?xml version="1.0" encoding="utf-8"?>
<Properties xmlns="http://schemas.openxmlformats.org/officeDocument/2006/custom-properties" xmlns:vt="http://schemas.openxmlformats.org/officeDocument/2006/docPropsVTypes"/>
</file>