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【云南】【小时光】 昆明 大理 丽江 香格里拉 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SK1723532558Qv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始发地—飞机—昆明
                <w:br/>
              </w:t>
            </w:r>
          </w:p>
          <w:p>
            <w:pPr>
              <w:pStyle w:val="indent"/>
            </w:pPr>
            <w:r>
              <w:rPr>
                <w:rFonts w:ascii="微软雅黑" w:hAnsi="微软雅黑" w:eastAsia="微软雅黑" w:cs="微软雅黑"/>
                <w:color w:val="000000"/>
                <w:sz w:val="20"/>
                <w:szCs w:val="20"/>
              </w:rPr>
              <w:t xml:space="preserve">
                第一天：始发地—飞机—昆明
                <w:br/>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用餐：不含                                                                       住宿：昆明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第二天：昆明-石林风景区-BUS楚雄-长街宴-入住楚雄酒店
                <w:br/>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午餐安排【彝族风味餐】品尝地道的彝族农家菜，欢迎远道而来的你。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早餐：酒店自助餐           中餐：彝族风味餐           晚餐：长街宴                    住宿：楚雄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楚雄—大理—独家大游船—喜洲古镇—转角楼—网红黄墙—24K下午茶—民族换装旅拍—S湾廊道骑行—入住大理酒店
                <w:br/>
              </w:t>
            </w:r>
          </w:p>
          <w:p>
            <w:pPr>
              <w:pStyle w:val="indent"/>
            </w:pPr>
            <w:r>
              <w:rPr>
                <w:rFonts w:ascii="微软雅黑" w:hAnsi="微软雅黑" w:eastAsia="微软雅黑" w:cs="微软雅黑"/>
                <w:color w:val="000000"/>
                <w:sz w:val="20"/>
                <w:szCs w:val="20"/>
              </w:rPr>
              <w:t xml:space="preserve">
                第三天：楚雄—大理—独家大游船—喜洲古镇—转角楼—网红黄墙—24K下午茶—民族换装旅拍—S湾廊道骑行—入住大理酒店 
                <w:br/>
                酒店享用早餐后，乘车至大理，浓郁的大理风情从的白族民居开始，青瓦、白墙、木雕、照壁皆是白族经典建筑之典范，飞檐斗拱，精雕细刻，一砖一瓦，每一个雕刻，都是匠人用心之作。
                <w:br/>
                之后乘坐【洱海大游船】游洱海，共赴一场无与伦比的苍洱盛宴。阳光洒满湖面，波光粼粼，洱海如一块碧玉镶嵌在苍山脚下，每一步都沉浸在自然与诗意之中。享受怡美专属贵宾席，近距离欣赏原汁原味的白族非遗表演，感受民族文化的独特魅力。船上的酒吧则化身为异域风情的狂欢之地，为您带来一场视觉与心灵的双重盛宴；KTV包间内，歌声悠扬，让您与亲朋好友一同嗨翻全场，释放内心的激情与欢乐。此外，游船还为您准备了轻奢鲜果茶点，让您的味蕾在旅途中也能享受到一场奢华旅行。在这里，您可以尽情享受360°洱海风光，从静谧的湖光山色到热闹的娱乐盛宴，每一刻都充满惊喜与感动。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
                <w:br/>
                之后享用【海景落日晚宴】，我们特别为您准备了一道道米其林级精致美食，吹着海风吃着晚餐，日落、海景尽收眼底，与浪漫为伴，感受辽阔海景的治愈力真正享受完美度假。
                <w:br/>
                晚餐后入住酒店。
                <w:br/>
                  早餐：酒店自助餐           中餐：正餐           晚餐：落日拾光红酒晚宴                  住宿：大理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大理古城—《丽江千古情》—《丽水金沙》或者第五天印象丽江—丽江古城—住丽江
                <w:br/>
              </w:t>
            </w:r>
          </w:p>
          <w:p>
            <w:pPr>
              <w:pStyle w:val="indent"/>
            </w:pPr>
            <w:r>
              <w:rPr>
                <w:rFonts w:ascii="微软雅黑" w:hAnsi="微软雅黑" w:eastAsia="微软雅黑" w:cs="微软雅黑"/>
                <w:color w:val="000000"/>
                <w:sz w:val="20"/>
                <w:szCs w:val="20"/>
              </w:rPr>
              <w:t xml:space="preserve">
                第四天：大理古城—《丽江千古情》—《丽水金沙》或者第五天印象丽江—丽江古城—住丽江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早餐：酒店自助餐              中餐：正餐             晚餐：不含            住宿：丽江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束河古镇—玉龙雪山大索道—蓝月谷—住丽江
                <w:br/>
              </w:t>
            </w:r>
          </w:p>
          <w:p>
            <w:pPr>
              <w:pStyle w:val="indent"/>
            </w:pPr>
            <w:r>
              <w:rPr>
                <w:rFonts w:ascii="微软雅黑" w:hAnsi="微软雅黑" w:eastAsia="微软雅黑" w:cs="微软雅黑"/>
                <w:color w:val="000000"/>
                <w:sz w:val="20"/>
                <w:szCs w:val="20"/>
              </w:rPr>
              <w:t xml:space="preserve">
                第五天：束河古镇—玉龙雪山大索道—蓝月谷—住丽江
                <w:br/>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入住丽江酒店
                <w:br/>
                早餐：酒店自助餐          中餐：正餐/餐包          晚餐：不含                    住宿：丽江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丽江—长江第一湾—虎跳峡—普达措森林公园—香格里拉酒店
                <w:br/>
              </w:t>
            </w:r>
          </w:p>
          <w:p>
            <w:pPr>
              <w:pStyle w:val="indent"/>
            </w:pPr>
            <w:r>
              <w:rPr>
                <w:rFonts w:ascii="微软雅黑" w:hAnsi="微软雅黑" w:eastAsia="微软雅黑" w:cs="微软雅黑"/>
                <w:color w:val="000000"/>
                <w:sz w:val="20"/>
                <w:szCs w:val="20"/>
              </w:rPr>
              <w:t xml:space="preserve">
                第六天：丽江—长江第一湾—虎跳峡—普达措森林公园—香格里拉酒店
                <w:br/>
                早餐后前往香格里拉，途经【长江第一湾】，后前往“世界峡谷之最”——【虎跳峡】，让您亲眼目睹雪浪翻飞、水势磅礴的景象，体验虎跳峡惊心动魄的壮美。虎跳峡以“险”名天下，由于山岩的断层塌陷，造成无数石梁跌坎，形成江中礁石林立，犬牙交错，险滩密布，飞瀑荟萃。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结束后入住酒店休息。享用晚餐后入住酒店休息！
                <w:br/>
                早餐：酒店早餐             午餐：正餐            晚餐：土司宴             住宿：香格里拉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香格里拉→香巴拉时轮坛城→独克宗古城→丽江动车返昆
                <w:br/>
              </w:t>
            </w:r>
          </w:p>
          <w:p>
            <w:pPr>
              <w:pStyle w:val="indent"/>
            </w:pPr>
            <w:r>
              <w:rPr>
                <w:rFonts w:ascii="微软雅黑" w:hAnsi="微软雅黑" w:eastAsia="微软雅黑" w:cs="微软雅黑"/>
                <w:color w:val="000000"/>
                <w:sz w:val="20"/>
                <w:szCs w:val="20"/>
              </w:rPr>
              <w:t xml:space="preserve">
                第七天：香格里拉→香巴拉时轮坛城→独克宗古城→丽江动车返昆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前往后游览【独克宗古城】合力转动世界上最大的转经筒，为家人祈福！
                <w:br/>
                中午用餐后，乘车返回丽江。丽江动车返昆。【或者加差价：中甸动车返昆，入住昆明酒店】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早餐：酒店早餐              午餐：正餐             晚餐：不含               住宿：昆明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集散中心—根据航班送机
                <w:br/>
              </w:t>
            </w:r>
          </w:p>
          <w:p>
            <w:pPr>
              <w:pStyle w:val="indent"/>
            </w:pPr>
            <w:r>
              <w:rPr>
                <w:rFonts w:ascii="微软雅黑" w:hAnsi="微软雅黑" w:eastAsia="微软雅黑" w:cs="微软雅黑"/>
                <w:color w:val="000000"/>
                <w:sz w:val="20"/>
                <w:szCs w:val="20"/>
              </w:rPr>
              <w:t xml:space="preserve">
                第八天：集散中心—根据航班送机
                <w:br/>
                早餐后，参观集散中心（回程航班12:00以前不做安排），之后根据返程时间送站。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住宿标准：全程携程五钻+一晚楚雄/香格里拉四钻酒店。
                <w:br/>
                用餐标准：7早/9正，早餐为酒店提供；正餐40元/人/餐，特色餐50元/人/餐，香格里拉段餐标30/人/餐。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（由于云南旅游景点多为提前制卡制度，一旦制卡，费用不便退出(丽江实行套票制提前制卡，出团当日丽江所有
                <w:br/>
                门票已产生，如游客取消行程，门票不能退还。)另外因包价优惠，拥有特殊证件(如老年证，军官证、学生证、残
                <w:br/>
                疾证)游客，景点优惠费用不退；客人中途脱团/离团，视为自愿放弃本次行程，费用不退，后果自行承担！）；
                <w:br/>
                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❸如遇不可抗力因素，导致无法安排入住行程备注中首选/备选酒店时，我社有权调整为同地区、同级别、同标准的酒店；
                <w:br/>
                ❹如遇不可抗力因素，导致行程中某一景区景点、餐厅无法按照原行程进行时，我社有权在不降低标准的前提下进行调整，或根据合同内相关约定进行取消；
                <w:br/>
                ❺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❻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❼根据行程时间早晚，导游可自行安排参观行程的先后顺序调整。
                <w:br/>
                ❽A.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
                <w:br/>
                B.云南属少数民族地区，请尊重当地少数民族的宗教及生活习俗。
                <w:br/>
                C.云南当地带空调的酒店空调均定时开放，还请见谅！
                <w:br/>
                D.出行必备：雨衣或雨伞、运动鞋、感冒药、肠胃药、防虫膏药、防晒油、太阳帽、太阳镜等。（丽江早晚温差较大，请带稍厚衣服。建议带毛衣，长袖衫，轻便保暖外套，穿旅游鞋）
                <w:br/>
                E.当地土特产：珠宝玉石、云南白药、大理石、银饰工艺、云南烤烟、火腿、螺旋藻保健品、普洱茶、菌类、各种时令水果等。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2025-08-06T10:55:26+08:00</dcterms:created>
  <dcterms:modified xsi:type="dcterms:W3CDTF">2025-08-06T10:55:26+08:00</dcterms:modified>
</cp:coreProperties>
</file>

<file path=docProps/custom.xml><?xml version="1.0" encoding="utf-8"?>
<Properties xmlns="http://schemas.openxmlformats.org/officeDocument/2006/custom-properties" xmlns:vt="http://schemas.openxmlformats.org/officeDocument/2006/docPropsVTypes"/>
</file>